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40" w:type="dxa"/>
        <w:tblInd w:w="93" w:type="dxa"/>
        <w:tblLook w:val="04A0" w:firstRow="1" w:lastRow="0" w:firstColumn="1" w:lastColumn="0" w:noHBand="0" w:noVBand="1"/>
      </w:tblPr>
      <w:tblGrid>
        <w:gridCol w:w="547"/>
        <w:gridCol w:w="2397"/>
        <w:gridCol w:w="756"/>
        <w:gridCol w:w="696"/>
        <w:gridCol w:w="693"/>
        <w:gridCol w:w="772"/>
        <w:gridCol w:w="1108"/>
        <w:gridCol w:w="715"/>
        <w:gridCol w:w="695"/>
        <w:gridCol w:w="605"/>
        <w:gridCol w:w="761"/>
        <w:gridCol w:w="694"/>
        <w:gridCol w:w="1239"/>
        <w:gridCol w:w="813"/>
        <w:gridCol w:w="1036"/>
        <w:gridCol w:w="1049"/>
        <w:gridCol w:w="840"/>
        <w:gridCol w:w="727"/>
        <w:gridCol w:w="897"/>
      </w:tblGrid>
      <w:tr w:rsidR="00196037" w:rsidRPr="00196037" w:rsidTr="00196037">
        <w:trPr>
          <w:trHeight w:val="405"/>
        </w:trPr>
        <w:tc>
          <w:tcPr>
            <w:tcW w:w="15346" w:type="dxa"/>
            <w:gridSpan w:val="17"/>
            <w:tcBorders>
              <w:top w:val="nil"/>
              <w:left w:val="nil"/>
              <w:bottom w:val="nil"/>
              <w:right w:val="nil"/>
            </w:tcBorders>
            <w:shd w:val="clear" w:color="auto" w:fill="auto"/>
            <w:vAlign w:val="center"/>
            <w:hideMark/>
          </w:tcPr>
          <w:p w:rsidR="00196037" w:rsidRPr="00196037" w:rsidRDefault="00196037" w:rsidP="00196037">
            <w:pPr>
              <w:jc w:val="center"/>
              <w:rPr>
                <w:b/>
                <w:bCs/>
                <w:color w:val="000000"/>
              </w:rPr>
            </w:pPr>
            <w:bookmarkStart w:id="0" w:name="_GoBack" w:colFirst="0" w:colLast="0"/>
            <w:r w:rsidRPr="00196037">
              <w:rPr>
                <w:b/>
                <w:bCs/>
                <w:color w:val="000000"/>
              </w:rPr>
              <w:t>BẢNG THỐNG KÊ NHÂN LỰC CHẤT LƯỢNG CAO</w:t>
            </w:r>
          </w:p>
        </w:tc>
        <w:tc>
          <w:tcPr>
            <w:tcW w:w="75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93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510"/>
        </w:trPr>
        <w:tc>
          <w:tcPr>
            <w:tcW w:w="14469" w:type="dxa"/>
            <w:gridSpan w:val="16"/>
            <w:tcBorders>
              <w:top w:val="nil"/>
              <w:left w:val="nil"/>
              <w:bottom w:val="nil"/>
              <w:right w:val="nil"/>
            </w:tcBorders>
            <w:shd w:val="clear" w:color="auto" w:fill="auto"/>
            <w:vAlign w:val="center"/>
            <w:hideMark/>
          </w:tcPr>
          <w:p w:rsidR="00196037" w:rsidRPr="00196037" w:rsidRDefault="00196037" w:rsidP="00196037">
            <w:pPr>
              <w:rPr>
                <w:color w:val="000000"/>
                <w:sz w:val="26"/>
                <w:szCs w:val="26"/>
              </w:rPr>
            </w:pPr>
            <w:r w:rsidRPr="00196037">
              <w:rPr>
                <w:color w:val="000000"/>
                <w:sz w:val="26"/>
                <w:szCs w:val="26"/>
              </w:rPr>
              <w:t>Đơn vị thực hiện:</w:t>
            </w:r>
            <w:r w:rsidRPr="00196037">
              <w:rPr>
                <w:b/>
                <w:bCs/>
                <w:color w:val="000000"/>
                <w:sz w:val="26"/>
                <w:szCs w:val="26"/>
              </w:rPr>
              <w:t xml:space="preserve"> Sở Khoa học và Công nghệ Nghệ An</w:t>
            </w:r>
          </w:p>
        </w:tc>
        <w:tc>
          <w:tcPr>
            <w:tcW w:w="87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93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450"/>
        </w:trPr>
        <w:tc>
          <w:tcPr>
            <w:tcW w:w="13392" w:type="dxa"/>
            <w:gridSpan w:val="15"/>
            <w:tcBorders>
              <w:top w:val="nil"/>
              <w:left w:val="nil"/>
              <w:bottom w:val="nil"/>
              <w:right w:val="nil"/>
            </w:tcBorders>
            <w:shd w:val="clear" w:color="auto" w:fill="auto"/>
            <w:vAlign w:val="center"/>
            <w:hideMark/>
          </w:tcPr>
          <w:p w:rsidR="00196037" w:rsidRPr="00196037" w:rsidRDefault="00196037" w:rsidP="00E151D5">
            <w:pPr>
              <w:rPr>
                <w:color w:val="000000"/>
                <w:sz w:val="26"/>
                <w:szCs w:val="26"/>
              </w:rPr>
            </w:pPr>
            <w:r w:rsidRPr="00196037">
              <w:rPr>
                <w:color w:val="000000"/>
                <w:sz w:val="26"/>
                <w:szCs w:val="26"/>
              </w:rPr>
              <w:t>Số liệu điều tra:</w:t>
            </w:r>
            <w:r w:rsidRPr="00196037">
              <w:rPr>
                <w:b/>
                <w:bCs/>
                <w:color w:val="000000"/>
                <w:sz w:val="26"/>
                <w:szCs w:val="26"/>
              </w:rPr>
              <w:t xml:space="preserve"> Đến </w:t>
            </w:r>
            <w:r w:rsidR="00E151D5">
              <w:rPr>
                <w:b/>
                <w:bCs/>
                <w:color w:val="000000"/>
                <w:sz w:val="26"/>
                <w:szCs w:val="26"/>
              </w:rPr>
              <w:t>30/9/2021</w:t>
            </w:r>
          </w:p>
        </w:tc>
        <w:tc>
          <w:tcPr>
            <w:tcW w:w="107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87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93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45"/>
        </w:trPr>
        <w:tc>
          <w:tcPr>
            <w:tcW w:w="520" w:type="dxa"/>
            <w:tcBorders>
              <w:top w:val="nil"/>
              <w:left w:val="nil"/>
              <w:bottom w:val="nil"/>
              <w:right w:val="nil"/>
            </w:tcBorders>
            <w:shd w:val="clear" w:color="auto" w:fill="auto"/>
            <w:vAlign w:val="center"/>
            <w:hideMark/>
          </w:tcPr>
          <w:p w:rsidR="00196037" w:rsidRPr="00196037" w:rsidRDefault="00196037" w:rsidP="00196037">
            <w:pPr>
              <w:jc w:val="both"/>
              <w:rPr>
                <w:color w:val="000000"/>
                <w:sz w:val="24"/>
                <w:szCs w:val="24"/>
              </w:rPr>
            </w:pPr>
          </w:p>
        </w:tc>
        <w:tc>
          <w:tcPr>
            <w:tcW w:w="2493"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75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69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640"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77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113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71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69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57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73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69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1053"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819"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1058"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107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87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c>
          <w:tcPr>
            <w:tcW w:w="93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390"/>
        </w:trPr>
        <w:tc>
          <w:tcPr>
            <w:tcW w:w="14469" w:type="dxa"/>
            <w:gridSpan w:val="16"/>
            <w:tcBorders>
              <w:top w:val="nil"/>
              <w:left w:val="nil"/>
              <w:bottom w:val="nil"/>
              <w:right w:val="nil"/>
            </w:tcBorders>
            <w:shd w:val="clear" w:color="auto" w:fill="auto"/>
            <w:vAlign w:val="center"/>
            <w:hideMark/>
          </w:tcPr>
          <w:p w:rsidR="00196037" w:rsidRPr="00196037" w:rsidRDefault="00196037" w:rsidP="00196037">
            <w:pPr>
              <w:rPr>
                <w:b/>
                <w:bCs/>
                <w:color w:val="000000"/>
                <w:sz w:val="26"/>
                <w:szCs w:val="26"/>
              </w:rPr>
            </w:pPr>
            <w:r w:rsidRPr="00196037">
              <w:rPr>
                <w:b/>
                <w:bCs/>
                <w:color w:val="000000"/>
                <w:sz w:val="26"/>
                <w:szCs w:val="26"/>
              </w:rPr>
              <w:t>1. Tên đơn vị báo cáo</w:t>
            </w:r>
            <w:r w:rsidRPr="00196037">
              <w:rPr>
                <w:color w:val="000000"/>
                <w:sz w:val="26"/>
                <w:szCs w:val="26"/>
              </w:rPr>
              <w:t>: ………………………………………………………………………..</w:t>
            </w:r>
          </w:p>
        </w:tc>
        <w:tc>
          <w:tcPr>
            <w:tcW w:w="87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6"/>
                <w:szCs w:val="26"/>
              </w:rPr>
            </w:pPr>
          </w:p>
        </w:tc>
        <w:tc>
          <w:tcPr>
            <w:tcW w:w="75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6"/>
                <w:szCs w:val="26"/>
              </w:rPr>
            </w:pPr>
          </w:p>
        </w:tc>
        <w:tc>
          <w:tcPr>
            <w:tcW w:w="93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6"/>
                <w:szCs w:val="26"/>
              </w:rPr>
            </w:pPr>
          </w:p>
        </w:tc>
      </w:tr>
      <w:tr w:rsidR="00196037" w:rsidRPr="00196037" w:rsidTr="00196037">
        <w:trPr>
          <w:trHeight w:val="435"/>
        </w:trPr>
        <w:tc>
          <w:tcPr>
            <w:tcW w:w="12334" w:type="dxa"/>
            <w:gridSpan w:val="14"/>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r w:rsidRPr="00196037">
              <w:rPr>
                <w:b/>
                <w:bCs/>
                <w:color w:val="000000"/>
                <w:sz w:val="26"/>
                <w:szCs w:val="26"/>
              </w:rPr>
              <w:t xml:space="preserve">2. Địa chỉ: </w:t>
            </w:r>
            <w:r w:rsidRPr="00196037">
              <w:rPr>
                <w:color w:val="000000"/>
                <w:sz w:val="26"/>
                <w:szCs w:val="26"/>
              </w:rPr>
              <w:t>………………………………………………………………………..</w:t>
            </w:r>
          </w:p>
        </w:tc>
        <w:tc>
          <w:tcPr>
            <w:tcW w:w="1058" w:type="dxa"/>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p>
        </w:tc>
        <w:tc>
          <w:tcPr>
            <w:tcW w:w="1077" w:type="dxa"/>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p>
        </w:tc>
        <w:tc>
          <w:tcPr>
            <w:tcW w:w="877" w:type="dxa"/>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p>
        </w:tc>
        <w:tc>
          <w:tcPr>
            <w:tcW w:w="757" w:type="dxa"/>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p>
        </w:tc>
        <w:tc>
          <w:tcPr>
            <w:tcW w:w="937" w:type="dxa"/>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p>
        </w:tc>
      </w:tr>
      <w:tr w:rsidR="00196037" w:rsidRPr="00196037" w:rsidTr="00196037">
        <w:trPr>
          <w:trHeight w:val="435"/>
        </w:trPr>
        <w:tc>
          <w:tcPr>
            <w:tcW w:w="13392" w:type="dxa"/>
            <w:gridSpan w:val="15"/>
            <w:tcBorders>
              <w:top w:val="nil"/>
              <w:left w:val="nil"/>
              <w:bottom w:val="nil"/>
              <w:right w:val="nil"/>
            </w:tcBorders>
            <w:shd w:val="clear" w:color="auto" w:fill="auto"/>
            <w:vAlign w:val="center"/>
            <w:hideMark/>
          </w:tcPr>
          <w:p w:rsidR="00196037" w:rsidRPr="00196037" w:rsidRDefault="00196037" w:rsidP="00196037">
            <w:pPr>
              <w:rPr>
                <w:b/>
                <w:bCs/>
                <w:color w:val="000000"/>
                <w:sz w:val="26"/>
                <w:szCs w:val="26"/>
              </w:rPr>
            </w:pPr>
            <w:r w:rsidRPr="00196037">
              <w:rPr>
                <w:b/>
                <w:bCs/>
                <w:color w:val="000000"/>
                <w:sz w:val="26"/>
                <w:szCs w:val="26"/>
              </w:rPr>
              <w:t xml:space="preserve">3. Thông tin liên lạc:   </w:t>
            </w:r>
            <w:r w:rsidRPr="00196037">
              <w:rPr>
                <w:color w:val="000000"/>
                <w:sz w:val="26"/>
                <w:szCs w:val="26"/>
              </w:rPr>
              <w:t>………………………………………………………………………..</w:t>
            </w:r>
          </w:p>
        </w:tc>
        <w:tc>
          <w:tcPr>
            <w:tcW w:w="107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6"/>
                <w:szCs w:val="26"/>
              </w:rPr>
            </w:pPr>
          </w:p>
        </w:tc>
        <w:tc>
          <w:tcPr>
            <w:tcW w:w="87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6"/>
                <w:szCs w:val="26"/>
              </w:rPr>
            </w:pPr>
          </w:p>
        </w:tc>
        <w:tc>
          <w:tcPr>
            <w:tcW w:w="75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6"/>
                <w:szCs w:val="26"/>
              </w:rPr>
            </w:pPr>
          </w:p>
        </w:tc>
        <w:tc>
          <w:tcPr>
            <w:tcW w:w="937" w:type="dxa"/>
            <w:tcBorders>
              <w:top w:val="nil"/>
              <w:left w:val="nil"/>
              <w:bottom w:val="nil"/>
              <w:right w:val="nil"/>
            </w:tcBorders>
            <w:shd w:val="clear" w:color="auto" w:fill="auto"/>
            <w:vAlign w:val="bottom"/>
            <w:hideMark/>
          </w:tcPr>
          <w:p w:rsidR="00196037" w:rsidRPr="00196037" w:rsidRDefault="00196037" w:rsidP="00196037">
            <w:pPr>
              <w:rPr>
                <w:rFonts w:ascii="Calibri" w:hAnsi="Calibri" w:cs="Calibri"/>
                <w:color w:val="000000"/>
                <w:sz w:val="26"/>
                <w:szCs w:val="26"/>
              </w:rPr>
            </w:pPr>
          </w:p>
        </w:tc>
      </w:tr>
      <w:tr w:rsidR="00196037" w:rsidRPr="00196037" w:rsidTr="00196037">
        <w:trPr>
          <w:trHeight w:val="450"/>
        </w:trPr>
        <w:tc>
          <w:tcPr>
            <w:tcW w:w="17040" w:type="dxa"/>
            <w:gridSpan w:val="19"/>
            <w:tcBorders>
              <w:top w:val="nil"/>
              <w:left w:val="nil"/>
              <w:bottom w:val="nil"/>
              <w:right w:val="nil"/>
            </w:tcBorders>
            <w:shd w:val="clear" w:color="auto" w:fill="auto"/>
            <w:vAlign w:val="center"/>
            <w:hideMark/>
          </w:tcPr>
          <w:p w:rsidR="00196037" w:rsidRPr="00196037" w:rsidRDefault="00196037" w:rsidP="00196037">
            <w:pPr>
              <w:rPr>
                <w:color w:val="000000"/>
                <w:sz w:val="26"/>
                <w:szCs w:val="26"/>
              </w:rPr>
            </w:pPr>
            <w:r w:rsidRPr="00196037">
              <w:rPr>
                <w:color w:val="000000"/>
                <w:sz w:val="26"/>
                <w:szCs w:val="26"/>
              </w:rPr>
              <w:t>Người đứng đầu cơ quan/tổ chức:  ... ..... ... .... ... ..................................... ... .... ... .....    ... .... .............. .......................................... ..... .... ... .....</w:t>
            </w:r>
          </w:p>
        </w:tc>
      </w:tr>
      <w:tr w:rsidR="00196037" w:rsidRPr="00196037" w:rsidTr="00196037">
        <w:trPr>
          <w:trHeight w:val="450"/>
        </w:trPr>
        <w:tc>
          <w:tcPr>
            <w:tcW w:w="17040" w:type="dxa"/>
            <w:gridSpan w:val="19"/>
            <w:tcBorders>
              <w:top w:val="nil"/>
              <w:left w:val="nil"/>
              <w:bottom w:val="nil"/>
              <w:right w:val="nil"/>
            </w:tcBorders>
            <w:shd w:val="clear" w:color="auto" w:fill="auto"/>
            <w:vAlign w:val="center"/>
            <w:hideMark/>
          </w:tcPr>
          <w:p w:rsidR="00196037" w:rsidRPr="00196037" w:rsidRDefault="00196037" w:rsidP="00196037">
            <w:pPr>
              <w:rPr>
                <w:color w:val="000000"/>
                <w:sz w:val="26"/>
                <w:szCs w:val="26"/>
              </w:rPr>
            </w:pPr>
            <w:r w:rsidRPr="00196037">
              <w:rPr>
                <w:color w:val="000000"/>
                <w:sz w:val="26"/>
                <w:szCs w:val="26"/>
              </w:rPr>
              <w:t>E-mail:  ... ..... ... .... ... .................. ... ............................................................................Website: ..................... ....................... ... .... ... ..... ... .... .</w:t>
            </w:r>
          </w:p>
        </w:tc>
      </w:tr>
      <w:tr w:rsidR="00196037" w:rsidRPr="00196037" w:rsidTr="00196037">
        <w:trPr>
          <w:trHeight w:val="450"/>
        </w:trPr>
        <w:tc>
          <w:tcPr>
            <w:tcW w:w="17040" w:type="dxa"/>
            <w:gridSpan w:val="19"/>
            <w:tcBorders>
              <w:top w:val="nil"/>
              <w:left w:val="nil"/>
              <w:bottom w:val="nil"/>
              <w:right w:val="nil"/>
            </w:tcBorders>
            <w:shd w:val="clear" w:color="auto" w:fill="auto"/>
            <w:vAlign w:val="center"/>
            <w:hideMark/>
          </w:tcPr>
          <w:p w:rsidR="00196037" w:rsidRPr="00196037" w:rsidRDefault="00196037" w:rsidP="00196037">
            <w:pPr>
              <w:rPr>
                <w:color w:val="000000"/>
                <w:sz w:val="26"/>
                <w:szCs w:val="26"/>
              </w:rPr>
            </w:pPr>
            <w:r w:rsidRPr="00196037">
              <w:rPr>
                <w:color w:val="000000"/>
                <w:sz w:val="26"/>
                <w:szCs w:val="26"/>
              </w:rPr>
              <w:t>Điện thoại:  ... ..... ... .... ... .......................... ........... .... ..................................... ......... ..Fax: ... ....................................... ... .... ... ...... ... .... ... .....</w:t>
            </w:r>
          </w:p>
        </w:tc>
      </w:tr>
      <w:tr w:rsidR="00196037" w:rsidRPr="00196037" w:rsidTr="00196037">
        <w:trPr>
          <w:trHeight w:val="450"/>
        </w:trPr>
        <w:tc>
          <w:tcPr>
            <w:tcW w:w="17040" w:type="dxa"/>
            <w:gridSpan w:val="19"/>
            <w:tcBorders>
              <w:top w:val="nil"/>
              <w:left w:val="nil"/>
              <w:bottom w:val="nil"/>
              <w:right w:val="nil"/>
            </w:tcBorders>
            <w:shd w:val="clear" w:color="auto" w:fill="auto"/>
            <w:vAlign w:val="center"/>
            <w:hideMark/>
          </w:tcPr>
          <w:p w:rsidR="00196037" w:rsidRPr="00196037" w:rsidRDefault="00196037" w:rsidP="00196037">
            <w:pPr>
              <w:rPr>
                <w:color w:val="000000"/>
                <w:sz w:val="26"/>
                <w:szCs w:val="26"/>
              </w:rPr>
            </w:pPr>
            <w:r w:rsidRPr="00196037">
              <w:rPr>
                <w:color w:val="000000"/>
                <w:sz w:val="26"/>
                <w:szCs w:val="26"/>
              </w:rPr>
              <w:t>Người đại diện cung cấp thông tin:  ... ..... ... .... ... .......................................................Chức vụ   ... ...................... ... ........................ ... .... ... .....</w:t>
            </w:r>
          </w:p>
        </w:tc>
      </w:tr>
      <w:tr w:rsidR="00196037" w:rsidRPr="00196037" w:rsidTr="00196037">
        <w:trPr>
          <w:trHeight w:val="360"/>
        </w:trPr>
        <w:tc>
          <w:tcPr>
            <w:tcW w:w="12334" w:type="dxa"/>
            <w:gridSpan w:val="14"/>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r w:rsidRPr="00196037">
              <w:rPr>
                <w:b/>
                <w:bCs/>
                <w:color w:val="000000"/>
                <w:sz w:val="26"/>
                <w:szCs w:val="26"/>
              </w:rPr>
              <w:t>4. Nhân lực đơn vị</w:t>
            </w:r>
          </w:p>
        </w:tc>
        <w:tc>
          <w:tcPr>
            <w:tcW w:w="4706" w:type="dxa"/>
            <w:gridSpan w:val="5"/>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p>
        </w:tc>
      </w:tr>
      <w:tr w:rsidR="00196037" w:rsidRPr="00196037" w:rsidTr="00196037">
        <w:trPr>
          <w:trHeight w:val="540"/>
        </w:trPr>
        <w:tc>
          <w:tcPr>
            <w:tcW w:w="12334" w:type="dxa"/>
            <w:gridSpan w:val="14"/>
            <w:tcBorders>
              <w:top w:val="nil"/>
              <w:left w:val="nil"/>
              <w:bottom w:val="nil"/>
              <w:right w:val="nil"/>
            </w:tcBorders>
            <w:shd w:val="clear" w:color="auto" w:fill="auto"/>
            <w:vAlign w:val="bottom"/>
            <w:hideMark/>
          </w:tcPr>
          <w:p w:rsidR="00196037" w:rsidRDefault="00196037" w:rsidP="00196037">
            <w:pPr>
              <w:rPr>
                <w:b/>
                <w:bCs/>
                <w:color w:val="000000"/>
                <w:sz w:val="26"/>
                <w:szCs w:val="26"/>
              </w:rPr>
            </w:pPr>
            <w:r w:rsidRPr="00196037">
              <w:rPr>
                <w:b/>
                <w:bCs/>
                <w:color w:val="000000"/>
                <w:sz w:val="26"/>
                <w:szCs w:val="26"/>
              </w:rPr>
              <w:t xml:space="preserve">4.1 Nhân lực của đơn vị </w:t>
            </w:r>
          </w:p>
          <w:p w:rsidR="00E151D5" w:rsidRPr="00196037" w:rsidRDefault="00E151D5" w:rsidP="00196037">
            <w:pPr>
              <w:rPr>
                <w:b/>
                <w:bCs/>
                <w:color w:val="000000"/>
                <w:sz w:val="26"/>
                <w:szCs w:val="26"/>
              </w:rPr>
            </w:pPr>
          </w:p>
        </w:tc>
        <w:tc>
          <w:tcPr>
            <w:tcW w:w="4706" w:type="dxa"/>
            <w:gridSpan w:val="5"/>
            <w:tcBorders>
              <w:top w:val="nil"/>
              <w:left w:val="nil"/>
              <w:bottom w:val="nil"/>
              <w:right w:val="nil"/>
            </w:tcBorders>
            <w:shd w:val="clear" w:color="auto" w:fill="auto"/>
            <w:vAlign w:val="bottom"/>
            <w:hideMark/>
          </w:tcPr>
          <w:p w:rsidR="00196037" w:rsidRPr="00196037" w:rsidRDefault="00196037" w:rsidP="00196037">
            <w:pPr>
              <w:rPr>
                <w:b/>
                <w:bCs/>
                <w:color w:val="000000"/>
                <w:sz w:val="26"/>
                <w:szCs w:val="26"/>
              </w:rPr>
            </w:pPr>
          </w:p>
        </w:tc>
      </w:tr>
      <w:tr w:rsidR="00196037" w:rsidRPr="00196037" w:rsidTr="00196037">
        <w:trPr>
          <w:trHeight w:val="28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TT</w:t>
            </w:r>
          </w:p>
        </w:tc>
        <w:tc>
          <w:tcPr>
            <w:tcW w:w="2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Phân chia</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Tổng số</w:t>
            </w:r>
          </w:p>
        </w:tc>
        <w:tc>
          <w:tcPr>
            <w:tcW w:w="8562" w:type="dxa"/>
            <w:gridSpan w:val="11"/>
            <w:tcBorders>
              <w:top w:val="single" w:sz="4" w:space="0" w:color="auto"/>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Chia theo trình độ chuyên môn</w:t>
            </w:r>
          </w:p>
        </w:tc>
        <w:tc>
          <w:tcPr>
            <w:tcW w:w="2135" w:type="dxa"/>
            <w:gridSpan w:val="2"/>
            <w:tcBorders>
              <w:top w:val="single" w:sz="4" w:space="0" w:color="auto"/>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Chức danh GS, PGS</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37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96037" w:rsidRPr="00196037" w:rsidRDefault="00196037" w:rsidP="00196037">
            <w:pPr>
              <w:rPr>
                <w:b/>
                <w:bCs/>
                <w:color w:val="000000"/>
                <w:sz w:val="22"/>
                <w:szCs w:val="22"/>
              </w:rPr>
            </w:pPr>
          </w:p>
        </w:tc>
        <w:tc>
          <w:tcPr>
            <w:tcW w:w="2493" w:type="dxa"/>
            <w:vMerge/>
            <w:tcBorders>
              <w:top w:val="single" w:sz="4" w:space="0" w:color="auto"/>
              <w:left w:val="single" w:sz="4" w:space="0" w:color="auto"/>
              <w:bottom w:val="single" w:sz="4" w:space="0" w:color="000000"/>
              <w:right w:val="single" w:sz="4" w:space="0" w:color="auto"/>
            </w:tcBorders>
            <w:vAlign w:val="center"/>
            <w:hideMark/>
          </w:tcPr>
          <w:p w:rsidR="00196037" w:rsidRPr="00196037" w:rsidRDefault="00196037" w:rsidP="00196037">
            <w:pPr>
              <w:rPr>
                <w:b/>
                <w:bCs/>
                <w:color w:val="000000"/>
                <w:sz w:val="22"/>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196037" w:rsidRPr="00196037" w:rsidRDefault="00196037" w:rsidP="00196037">
            <w:pPr>
              <w:rPr>
                <w:b/>
                <w:bCs/>
                <w:color w:val="000000"/>
                <w:sz w:val="22"/>
                <w:szCs w:val="22"/>
              </w:rPr>
            </w:pPr>
          </w:p>
        </w:tc>
        <w:tc>
          <w:tcPr>
            <w:tcW w:w="699" w:type="dxa"/>
            <w:vMerge w:val="restart"/>
            <w:tcBorders>
              <w:top w:val="nil"/>
              <w:left w:val="single" w:sz="4" w:space="0" w:color="auto"/>
              <w:bottom w:val="nil"/>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Tiến sĩ</w:t>
            </w:r>
          </w:p>
        </w:tc>
        <w:tc>
          <w:tcPr>
            <w:tcW w:w="640" w:type="dxa"/>
            <w:vMerge w:val="restart"/>
            <w:tcBorders>
              <w:top w:val="nil"/>
              <w:left w:val="single" w:sz="4" w:space="0" w:color="auto"/>
              <w:bottom w:val="nil"/>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Thạc sĩ</w:t>
            </w:r>
          </w:p>
        </w:tc>
        <w:tc>
          <w:tcPr>
            <w:tcW w:w="6404" w:type="dxa"/>
            <w:gridSpan w:val="8"/>
            <w:tcBorders>
              <w:top w:val="single" w:sz="4" w:space="0" w:color="auto"/>
              <w:left w:val="nil"/>
              <w:bottom w:val="single" w:sz="4" w:space="0" w:color="auto"/>
              <w:right w:val="single" w:sz="4" w:space="0" w:color="000000"/>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Đại học</w:t>
            </w:r>
          </w:p>
        </w:tc>
        <w:tc>
          <w:tcPr>
            <w:tcW w:w="819" w:type="dxa"/>
            <w:vMerge w:val="restart"/>
            <w:tcBorders>
              <w:top w:val="nil"/>
              <w:left w:val="single" w:sz="4" w:space="0" w:color="auto"/>
              <w:bottom w:val="nil"/>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Khác</w:t>
            </w:r>
          </w:p>
        </w:tc>
        <w:tc>
          <w:tcPr>
            <w:tcW w:w="1058" w:type="dxa"/>
            <w:vMerge w:val="restart"/>
            <w:tcBorders>
              <w:top w:val="nil"/>
              <w:left w:val="single" w:sz="4" w:space="0" w:color="auto"/>
              <w:bottom w:val="nil"/>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Giáo sư</w:t>
            </w:r>
          </w:p>
        </w:tc>
        <w:tc>
          <w:tcPr>
            <w:tcW w:w="1077" w:type="dxa"/>
            <w:vMerge w:val="restart"/>
            <w:tcBorders>
              <w:top w:val="nil"/>
              <w:left w:val="single" w:sz="4" w:space="0" w:color="auto"/>
              <w:bottom w:val="nil"/>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Phó GS</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color w:val="000000"/>
                <w:sz w:val="24"/>
                <w:szCs w:val="24"/>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9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96037" w:rsidRPr="00196037" w:rsidRDefault="00196037" w:rsidP="00196037">
            <w:pPr>
              <w:rPr>
                <w:b/>
                <w:bCs/>
                <w:color w:val="000000"/>
                <w:sz w:val="22"/>
                <w:szCs w:val="22"/>
              </w:rPr>
            </w:pPr>
          </w:p>
        </w:tc>
        <w:tc>
          <w:tcPr>
            <w:tcW w:w="2493" w:type="dxa"/>
            <w:vMerge/>
            <w:tcBorders>
              <w:top w:val="single" w:sz="4" w:space="0" w:color="auto"/>
              <w:left w:val="single" w:sz="4" w:space="0" w:color="auto"/>
              <w:bottom w:val="single" w:sz="4" w:space="0" w:color="000000"/>
              <w:right w:val="single" w:sz="4" w:space="0" w:color="auto"/>
            </w:tcBorders>
            <w:vAlign w:val="center"/>
            <w:hideMark/>
          </w:tcPr>
          <w:p w:rsidR="00196037" w:rsidRPr="00196037" w:rsidRDefault="00196037" w:rsidP="00196037">
            <w:pPr>
              <w:rPr>
                <w:b/>
                <w:bCs/>
                <w:color w:val="000000"/>
                <w:sz w:val="22"/>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196037" w:rsidRPr="00196037" w:rsidRDefault="00196037" w:rsidP="00196037">
            <w:pPr>
              <w:rPr>
                <w:b/>
                <w:bCs/>
                <w:color w:val="000000"/>
                <w:sz w:val="22"/>
                <w:szCs w:val="22"/>
              </w:rPr>
            </w:pPr>
          </w:p>
        </w:tc>
        <w:tc>
          <w:tcPr>
            <w:tcW w:w="699" w:type="dxa"/>
            <w:vMerge/>
            <w:tcBorders>
              <w:top w:val="nil"/>
              <w:left w:val="single" w:sz="4" w:space="0" w:color="auto"/>
              <w:bottom w:val="nil"/>
              <w:right w:val="single" w:sz="4" w:space="0" w:color="auto"/>
            </w:tcBorders>
            <w:vAlign w:val="center"/>
            <w:hideMark/>
          </w:tcPr>
          <w:p w:rsidR="00196037" w:rsidRPr="00196037" w:rsidRDefault="00196037" w:rsidP="00196037">
            <w:pPr>
              <w:rPr>
                <w:b/>
                <w:bCs/>
                <w:color w:val="000000"/>
                <w:sz w:val="22"/>
                <w:szCs w:val="22"/>
              </w:rPr>
            </w:pPr>
          </w:p>
        </w:tc>
        <w:tc>
          <w:tcPr>
            <w:tcW w:w="640" w:type="dxa"/>
            <w:vMerge/>
            <w:tcBorders>
              <w:top w:val="nil"/>
              <w:left w:val="single" w:sz="4" w:space="0" w:color="auto"/>
              <w:bottom w:val="nil"/>
              <w:right w:val="single" w:sz="4" w:space="0" w:color="auto"/>
            </w:tcBorders>
            <w:vAlign w:val="center"/>
            <w:hideMark/>
          </w:tcPr>
          <w:p w:rsidR="00196037" w:rsidRPr="00196037" w:rsidRDefault="00196037" w:rsidP="00196037">
            <w:pPr>
              <w:rPr>
                <w:b/>
                <w:bCs/>
                <w:color w:val="000000"/>
                <w:sz w:val="22"/>
                <w:szCs w:val="22"/>
              </w:rPr>
            </w:pPr>
          </w:p>
        </w:tc>
        <w:tc>
          <w:tcPr>
            <w:tcW w:w="7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0"/>
                <w:szCs w:val="20"/>
              </w:rPr>
            </w:pPr>
            <w:r w:rsidRPr="00196037">
              <w:rPr>
                <w:color w:val="000000"/>
                <w:sz w:val="20"/>
                <w:szCs w:val="20"/>
              </w:rPr>
              <w:t xml:space="preserve">KH tự nhiên </w:t>
            </w:r>
          </w:p>
        </w:tc>
        <w:tc>
          <w:tcPr>
            <w:tcW w:w="113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0"/>
                <w:szCs w:val="20"/>
              </w:rPr>
            </w:pPr>
            <w:r w:rsidRPr="00196037">
              <w:rPr>
                <w:color w:val="000000"/>
                <w:sz w:val="20"/>
                <w:szCs w:val="20"/>
              </w:rPr>
              <w:t>KH kỹ thuật và công nghệ</w:t>
            </w:r>
          </w:p>
        </w:tc>
        <w:tc>
          <w:tcPr>
            <w:tcW w:w="7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0"/>
                <w:szCs w:val="20"/>
              </w:rPr>
            </w:pPr>
            <w:r w:rsidRPr="00196037">
              <w:rPr>
                <w:color w:val="000000"/>
                <w:sz w:val="20"/>
                <w:szCs w:val="20"/>
              </w:rPr>
              <w:t>Khoa học y</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0"/>
                <w:szCs w:val="20"/>
              </w:rPr>
            </w:pPr>
            <w:r w:rsidRPr="00196037">
              <w:rPr>
                <w:color w:val="000000"/>
                <w:sz w:val="20"/>
                <w:szCs w:val="20"/>
              </w:rPr>
              <w:t>KH dược</w:t>
            </w:r>
          </w:p>
        </w:tc>
        <w:tc>
          <w:tcPr>
            <w:tcW w:w="5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0"/>
                <w:szCs w:val="20"/>
              </w:rPr>
            </w:pPr>
            <w:r w:rsidRPr="00196037">
              <w:rPr>
                <w:color w:val="000000"/>
                <w:sz w:val="20"/>
                <w:szCs w:val="20"/>
              </w:rPr>
              <w:t>Giáo dục</w:t>
            </w:r>
          </w:p>
        </w:tc>
        <w:tc>
          <w:tcPr>
            <w:tcW w:w="73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0"/>
                <w:szCs w:val="20"/>
              </w:rPr>
            </w:pPr>
            <w:r w:rsidRPr="00196037">
              <w:rPr>
                <w:color w:val="000000"/>
                <w:sz w:val="20"/>
                <w:szCs w:val="20"/>
              </w:rPr>
              <w:t>KH nông nghiệp</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0"/>
                <w:szCs w:val="20"/>
              </w:rPr>
            </w:pPr>
            <w:r w:rsidRPr="00196037">
              <w:rPr>
                <w:color w:val="000000"/>
                <w:sz w:val="20"/>
                <w:szCs w:val="20"/>
              </w:rPr>
              <w:t>Kinh tế</w:t>
            </w:r>
          </w:p>
        </w:tc>
        <w:tc>
          <w:tcPr>
            <w:tcW w:w="105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0"/>
                <w:szCs w:val="20"/>
              </w:rPr>
            </w:pPr>
            <w:r w:rsidRPr="00196037">
              <w:rPr>
                <w:color w:val="000000"/>
                <w:sz w:val="20"/>
                <w:szCs w:val="20"/>
              </w:rPr>
              <w:t>KHXH&amp;NV</w:t>
            </w:r>
          </w:p>
        </w:tc>
        <w:tc>
          <w:tcPr>
            <w:tcW w:w="819" w:type="dxa"/>
            <w:vMerge/>
            <w:tcBorders>
              <w:top w:val="nil"/>
              <w:left w:val="single" w:sz="4" w:space="0" w:color="auto"/>
              <w:bottom w:val="nil"/>
              <w:right w:val="single" w:sz="4" w:space="0" w:color="auto"/>
            </w:tcBorders>
            <w:vAlign w:val="center"/>
            <w:hideMark/>
          </w:tcPr>
          <w:p w:rsidR="00196037" w:rsidRPr="00196037" w:rsidRDefault="00196037" w:rsidP="00196037">
            <w:pPr>
              <w:rPr>
                <w:b/>
                <w:bCs/>
                <w:color w:val="000000"/>
                <w:sz w:val="22"/>
                <w:szCs w:val="22"/>
              </w:rPr>
            </w:pPr>
          </w:p>
        </w:tc>
        <w:tc>
          <w:tcPr>
            <w:tcW w:w="1058" w:type="dxa"/>
            <w:vMerge/>
            <w:tcBorders>
              <w:top w:val="nil"/>
              <w:left w:val="single" w:sz="4" w:space="0" w:color="auto"/>
              <w:bottom w:val="nil"/>
              <w:right w:val="single" w:sz="4" w:space="0" w:color="auto"/>
            </w:tcBorders>
            <w:vAlign w:val="center"/>
            <w:hideMark/>
          </w:tcPr>
          <w:p w:rsidR="00196037" w:rsidRPr="00196037" w:rsidRDefault="00196037" w:rsidP="00196037">
            <w:pPr>
              <w:rPr>
                <w:b/>
                <w:bCs/>
                <w:color w:val="000000"/>
                <w:sz w:val="22"/>
                <w:szCs w:val="22"/>
              </w:rPr>
            </w:pPr>
          </w:p>
        </w:tc>
        <w:tc>
          <w:tcPr>
            <w:tcW w:w="1077" w:type="dxa"/>
            <w:vMerge/>
            <w:tcBorders>
              <w:top w:val="nil"/>
              <w:left w:val="single" w:sz="4" w:space="0" w:color="auto"/>
              <w:bottom w:val="nil"/>
              <w:right w:val="single" w:sz="4" w:space="0" w:color="auto"/>
            </w:tcBorders>
            <w:vAlign w:val="center"/>
            <w:hideMark/>
          </w:tcPr>
          <w:p w:rsidR="00196037" w:rsidRPr="00196037" w:rsidRDefault="00196037" w:rsidP="00196037">
            <w:pPr>
              <w:rPr>
                <w:b/>
                <w:bCs/>
                <w:color w:val="000000"/>
                <w:sz w:val="22"/>
                <w:szCs w:val="22"/>
              </w:rPr>
            </w:pP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color w:val="000000"/>
                <w:sz w:val="24"/>
                <w:szCs w:val="24"/>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1</w:t>
            </w:r>
          </w:p>
        </w:tc>
        <w:tc>
          <w:tcPr>
            <w:tcW w:w="249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Tổng số nhân lực của đơn vị</w:t>
            </w:r>
          </w:p>
        </w:tc>
        <w:tc>
          <w:tcPr>
            <w:tcW w:w="75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7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5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color w:val="000000"/>
                <w:sz w:val="24"/>
                <w:szCs w:val="24"/>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2"/>
                <w:szCs w:val="22"/>
              </w:rPr>
            </w:pPr>
            <w:r w:rsidRPr="00196037">
              <w:rPr>
                <w:color w:val="000000"/>
                <w:sz w:val="22"/>
                <w:szCs w:val="22"/>
              </w:rPr>
              <w:t> </w:t>
            </w:r>
          </w:p>
        </w:tc>
        <w:tc>
          <w:tcPr>
            <w:tcW w:w="249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i/>
                <w:iCs/>
                <w:color w:val="000000"/>
                <w:sz w:val="22"/>
                <w:szCs w:val="22"/>
              </w:rPr>
            </w:pPr>
            <w:r w:rsidRPr="00196037">
              <w:rPr>
                <w:i/>
                <w:iCs/>
                <w:color w:val="000000"/>
                <w:sz w:val="22"/>
                <w:szCs w:val="22"/>
              </w:rPr>
              <w:t>Trong đó số Nữ</w:t>
            </w:r>
          </w:p>
        </w:tc>
        <w:tc>
          <w:tcPr>
            <w:tcW w:w="75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7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5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8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 </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color w:val="000000"/>
                <w:sz w:val="24"/>
                <w:szCs w:val="24"/>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6037" w:rsidRPr="00196037" w:rsidRDefault="00196037" w:rsidP="00196037">
            <w:pPr>
              <w:jc w:val="center"/>
              <w:rPr>
                <w:b/>
                <w:bCs/>
                <w:color w:val="000000"/>
                <w:sz w:val="22"/>
                <w:szCs w:val="22"/>
              </w:rPr>
            </w:pPr>
            <w:r w:rsidRPr="00196037">
              <w:rPr>
                <w:b/>
                <w:bCs/>
                <w:color w:val="000000"/>
                <w:sz w:val="22"/>
                <w:szCs w:val="22"/>
              </w:rPr>
              <w:t>2</w:t>
            </w:r>
          </w:p>
        </w:tc>
        <w:tc>
          <w:tcPr>
            <w:tcW w:w="249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b/>
                <w:bCs/>
                <w:color w:val="000000"/>
                <w:sz w:val="22"/>
                <w:szCs w:val="22"/>
              </w:rPr>
            </w:pPr>
            <w:r w:rsidRPr="00196037">
              <w:rPr>
                <w:b/>
                <w:bCs/>
                <w:color w:val="000000"/>
                <w:sz w:val="22"/>
                <w:szCs w:val="22"/>
              </w:rPr>
              <w:t>Chia theo dân tộc</w:t>
            </w:r>
          </w:p>
        </w:tc>
        <w:tc>
          <w:tcPr>
            <w:tcW w:w="75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5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color w:val="000000"/>
                <w:sz w:val="24"/>
                <w:szCs w:val="24"/>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6037" w:rsidRPr="00196037" w:rsidRDefault="00196037" w:rsidP="00196037">
            <w:pPr>
              <w:rPr>
                <w:i/>
                <w:iCs/>
                <w:color w:val="000000"/>
                <w:sz w:val="22"/>
                <w:szCs w:val="22"/>
              </w:rPr>
            </w:pPr>
            <w:r w:rsidRPr="00196037">
              <w:rPr>
                <w:i/>
                <w:iCs/>
                <w:color w:val="000000"/>
                <w:sz w:val="22"/>
                <w:szCs w:val="22"/>
              </w:rPr>
              <w:lastRenderedPageBreak/>
              <w:t>2.1.</w:t>
            </w:r>
          </w:p>
        </w:tc>
        <w:tc>
          <w:tcPr>
            <w:tcW w:w="249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i/>
                <w:iCs/>
                <w:color w:val="000000"/>
                <w:sz w:val="22"/>
                <w:szCs w:val="22"/>
              </w:rPr>
            </w:pPr>
            <w:r w:rsidRPr="00196037">
              <w:rPr>
                <w:i/>
                <w:iCs/>
                <w:color w:val="000000"/>
                <w:sz w:val="22"/>
                <w:szCs w:val="22"/>
              </w:rPr>
              <w:t>Người Việt Nam</w:t>
            </w:r>
          </w:p>
        </w:tc>
        <w:tc>
          <w:tcPr>
            <w:tcW w:w="75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5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color w:val="000000"/>
                <w:sz w:val="24"/>
                <w:szCs w:val="24"/>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2"/>
                <w:szCs w:val="22"/>
              </w:rPr>
            </w:pPr>
            <w:r w:rsidRPr="00196037">
              <w:rPr>
                <w:color w:val="000000"/>
                <w:sz w:val="22"/>
                <w:szCs w:val="22"/>
              </w:rPr>
              <w:t> </w:t>
            </w:r>
          </w:p>
        </w:tc>
        <w:tc>
          <w:tcPr>
            <w:tcW w:w="249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Dân tộc Kinh</w:t>
            </w:r>
          </w:p>
        </w:tc>
        <w:tc>
          <w:tcPr>
            <w:tcW w:w="75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5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color w:val="000000"/>
                <w:sz w:val="24"/>
                <w:szCs w:val="24"/>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6037" w:rsidRPr="00196037" w:rsidRDefault="00196037" w:rsidP="00196037">
            <w:pPr>
              <w:jc w:val="center"/>
              <w:rPr>
                <w:color w:val="000000"/>
                <w:sz w:val="22"/>
                <w:szCs w:val="22"/>
              </w:rPr>
            </w:pPr>
            <w:r w:rsidRPr="00196037">
              <w:rPr>
                <w:color w:val="000000"/>
                <w:sz w:val="22"/>
                <w:szCs w:val="22"/>
              </w:rPr>
              <w:t> </w:t>
            </w:r>
          </w:p>
        </w:tc>
        <w:tc>
          <w:tcPr>
            <w:tcW w:w="249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Dân tộc thiểu số</w:t>
            </w:r>
          </w:p>
        </w:tc>
        <w:tc>
          <w:tcPr>
            <w:tcW w:w="75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5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color w:val="000000"/>
                <w:sz w:val="24"/>
                <w:szCs w:val="24"/>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tr w:rsidR="00196037" w:rsidRPr="00196037" w:rsidTr="00196037">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96037" w:rsidRPr="00196037" w:rsidRDefault="00196037" w:rsidP="00196037">
            <w:pPr>
              <w:jc w:val="center"/>
              <w:rPr>
                <w:i/>
                <w:iCs/>
                <w:color w:val="000000"/>
                <w:sz w:val="22"/>
                <w:szCs w:val="22"/>
              </w:rPr>
            </w:pPr>
            <w:r w:rsidRPr="00196037">
              <w:rPr>
                <w:i/>
                <w:iCs/>
                <w:color w:val="000000"/>
                <w:sz w:val="22"/>
                <w:szCs w:val="22"/>
              </w:rPr>
              <w:t>2.2.</w:t>
            </w:r>
          </w:p>
        </w:tc>
        <w:tc>
          <w:tcPr>
            <w:tcW w:w="249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i/>
                <w:iCs/>
                <w:color w:val="000000"/>
                <w:sz w:val="22"/>
                <w:szCs w:val="22"/>
              </w:rPr>
            </w:pPr>
            <w:r w:rsidRPr="00196037">
              <w:rPr>
                <w:i/>
                <w:iCs/>
                <w:color w:val="000000"/>
                <w:sz w:val="22"/>
                <w:szCs w:val="22"/>
              </w:rPr>
              <w:t>Người nước ngoài</w:t>
            </w:r>
          </w:p>
        </w:tc>
        <w:tc>
          <w:tcPr>
            <w:tcW w:w="75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57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69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19"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rsidR="00196037" w:rsidRPr="00196037" w:rsidRDefault="00196037" w:rsidP="00196037">
            <w:pPr>
              <w:jc w:val="both"/>
              <w:rPr>
                <w:color w:val="000000"/>
                <w:sz w:val="22"/>
                <w:szCs w:val="22"/>
              </w:rPr>
            </w:pPr>
            <w:r w:rsidRPr="00196037">
              <w:rPr>
                <w:color w:val="000000"/>
                <w:sz w:val="22"/>
                <w:szCs w:val="22"/>
              </w:rPr>
              <w:t> </w:t>
            </w:r>
          </w:p>
        </w:tc>
        <w:tc>
          <w:tcPr>
            <w:tcW w:w="87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75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c>
          <w:tcPr>
            <w:tcW w:w="937" w:type="dxa"/>
            <w:tcBorders>
              <w:top w:val="nil"/>
              <w:left w:val="nil"/>
              <w:bottom w:val="nil"/>
              <w:right w:val="nil"/>
            </w:tcBorders>
            <w:shd w:val="clear" w:color="auto" w:fill="auto"/>
            <w:vAlign w:val="center"/>
            <w:hideMark/>
          </w:tcPr>
          <w:p w:rsidR="00196037" w:rsidRPr="00196037" w:rsidRDefault="00196037" w:rsidP="00196037">
            <w:pPr>
              <w:rPr>
                <w:rFonts w:ascii="Calibri" w:hAnsi="Calibri" w:cs="Calibri"/>
                <w:color w:val="000000"/>
                <w:sz w:val="22"/>
                <w:szCs w:val="22"/>
              </w:rPr>
            </w:pPr>
          </w:p>
        </w:tc>
      </w:tr>
      <w:bookmarkEnd w:id="0"/>
    </w:tbl>
    <w:p w:rsidR="0094775D" w:rsidRDefault="0094775D"/>
    <w:tbl>
      <w:tblPr>
        <w:tblW w:w="14695" w:type="dxa"/>
        <w:tblInd w:w="93" w:type="dxa"/>
        <w:tblLook w:val="04A0" w:firstRow="1" w:lastRow="0" w:firstColumn="1" w:lastColumn="0" w:noHBand="0" w:noVBand="1"/>
      </w:tblPr>
      <w:tblGrid>
        <w:gridCol w:w="424"/>
        <w:gridCol w:w="128"/>
        <w:gridCol w:w="1212"/>
        <w:gridCol w:w="800"/>
        <w:gridCol w:w="634"/>
        <w:gridCol w:w="453"/>
        <w:gridCol w:w="483"/>
        <w:gridCol w:w="718"/>
        <w:gridCol w:w="530"/>
        <w:gridCol w:w="543"/>
        <w:gridCol w:w="510"/>
        <w:gridCol w:w="783"/>
        <w:gridCol w:w="823"/>
        <w:gridCol w:w="847"/>
        <w:gridCol w:w="912"/>
        <w:gridCol w:w="790"/>
        <w:gridCol w:w="916"/>
        <w:gridCol w:w="894"/>
        <w:gridCol w:w="823"/>
        <w:gridCol w:w="1472"/>
      </w:tblGrid>
      <w:tr w:rsidR="00E151D5" w:rsidRPr="00196037" w:rsidTr="00E151D5">
        <w:trPr>
          <w:trHeight w:val="495"/>
        </w:trPr>
        <w:tc>
          <w:tcPr>
            <w:tcW w:w="552" w:type="dxa"/>
            <w:gridSpan w:val="2"/>
            <w:tcBorders>
              <w:top w:val="nil"/>
              <w:left w:val="nil"/>
              <w:bottom w:val="single" w:sz="4" w:space="0" w:color="000000"/>
              <w:right w:val="nil"/>
            </w:tcBorders>
          </w:tcPr>
          <w:p w:rsidR="00E151D5" w:rsidRPr="00196037" w:rsidRDefault="00E151D5" w:rsidP="00E151D5">
            <w:pPr>
              <w:rPr>
                <w:b/>
                <w:bCs/>
                <w:i/>
                <w:iCs/>
                <w:sz w:val="26"/>
                <w:szCs w:val="26"/>
              </w:rPr>
            </w:pPr>
          </w:p>
        </w:tc>
        <w:tc>
          <w:tcPr>
            <w:tcW w:w="14143" w:type="dxa"/>
            <w:gridSpan w:val="18"/>
            <w:tcBorders>
              <w:top w:val="nil"/>
              <w:left w:val="nil"/>
              <w:bottom w:val="single" w:sz="4" w:space="0" w:color="000000"/>
              <w:right w:val="nil"/>
            </w:tcBorders>
            <w:shd w:val="clear" w:color="auto" w:fill="auto"/>
            <w:vAlign w:val="bottom"/>
            <w:hideMark/>
          </w:tcPr>
          <w:p w:rsidR="00E151D5" w:rsidRDefault="00E151D5" w:rsidP="00E151D5">
            <w:pPr>
              <w:rPr>
                <w:b/>
                <w:bCs/>
                <w:i/>
                <w:iCs/>
                <w:sz w:val="26"/>
                <w:szCs w:val="26"/>
              </w:rPr>
            </w:pPr>
            <w:r w:rsidRPr="00196037">
              <w:rPr>
                <w:b/>
                <w:bCs/>
                <w:i/>
                <w:iCs/>
                <w:sz w:val="26"/>
                <w:szCs w:val="26"/>
              </w:rPr>
              <w:t xml:space="preserve">4.2. Danh sách Nhân lực có trình độ </w:t>
            </w:r>
            <w:r>
              <w:rPr>
                <w:b/>
                <w:bCs/>
                <w:i/>
                <w:iCs/>
                <w:sz w:val="26"/>
                <w:szCs w:val="26"/>
              </w:rPr>
              <w:t>Đại học</w:t>
            </w:r>
            <w:r w:rsidRPr="00196037">
              <w:rPr>
                <w:b/>
                <w:bCs/>
                <w:i/>
                <w:iCs/>
                <w:sz w:val="26"/>
                <w:szCs w:val="26"/>
              </w:rPr>
              <w:t xml:space="preserve"> trở lên của đơn vị</w:t>
            </w:r>
          </w:p>
          <w:p w:rsidR="00E151D5" w:rsidRDefault="00E151D5" w:rsidP="00E151D5">
            <w:pPr>
              <w:rPr>
                <w:b/>
                <w:bCs/>
                <w:i/>
                <w:iCs/>
                <w:sz w:val="26"/>
                <w:szCs w:val="26"/>
              </w:rPr>
            </w:pPr>
          </w:p>
          <w:tbl>
            <w:tblPr>
              <w:tblW w:w="13899" w:type="dxa"/>
              <w:jc w:val="center"/>
              <w:tblLook w:val="04A0" w:firstRow="1" w:lastRow="0" w:firstColumn="1" w:lastColumn="0" w:noHBand="0" w:noVBand="1"/>
            </w:tblPr>
            <w:tblGrid>
              <w:gridCol w:w="615"/>
              <w:gridCol w:w="1536"/>
              <w:gridCol w:w="528"/>
              <w:gridCol w:w="634"/>
              <w:gridCol w:w="455"/>
              <w:gridCol w:w="483"/>
              <w:gridCol w:w="448"/>
              <w:gridCol w:w="722"/>
              <w:gridCol w:w="545"/>
              <w:gridCol w:w="510"/>
              <w:gridCol w:w="791"/>
              <w:gridCol w:w="577"/>
              <w:gridCol w:w="845"/>
              <w:gridCol w:w="714"/>
              <w:gridCol w:w="843"/>
              <w:gridCol w:w="844"/>
              <w:gridCol w:w="847"/>
              <w:gridCol w:w="875"/>
              <w:gridCol w:w="1087"/>
            </w:tblGrid>
            <w:tr w:rsidR="002A35B1" w:rsidRPr="00E151D5" w:rsidTr="002A35B1">
              <w:trPr>
                <w:trHeight w:val="520"/>
                <w:jc w:val="center"/>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35B1" w:rsidRPr="002A35B1" w:rsidRDefault="002A35B1" w:rsidP="00E151D5">
                  <w:pPr>
                    <w:jc w:val="center"/>
                    <w:rPr>
                      <w:b/>
                      <w:sz w:val="16"/>
                      <w:szCs w:val="16"/>
                    </w:rPr>
                  </w:pPr>
                  <w:r w:rsidRPr="002A35B1">
                    <w:rPr>
                      <w:b/>
                      <w:sz w:val="16"/>
                      <w:szCs w:val="16"/>
                    </w:rPr>
                    <w:t>TT</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35B1" w:rsidRPr="00E151D5" w:rsidRDefault="002A35B1" w:rsidP="00E151D5">
                  <w:pPr>
                    <w:jc w:val="center"/>
                    <w:rPr>
                      <w:sz w:val="16"/>
                      <w:szCs w:val="16"/>
                    </w:rPr>
                  </w:pPr>
                  <w:r w:rsidRPr="00E151D5">
                    <w:rPr>
                      <w:sz w:val="16"/>
                      <w:szCs w:val="16"/>
                    </w:rPr>
                    <w:t>Họ và tên</w:t>
                  </w:r>
                </w:p>
              </w:tc>
              <w:tc>
                <w:tcPr>
                  <w:tcW w:w="52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A35B1" w:rsidRPr="00E151D5" w:rsidRDefault="002A35B1" w:rsidP="00E151D5">
                  <w:pPr>
                    <w:jc w:val="both"/>
                    <w:rPr>
                      <w:sz w:val="16"/>
                      <w:szCs w:val="16"/>
                    </w:rPr>
                  </w:pPr>
                  <w:r w:rsidRPr="00E151D5">
                    <w:rPr>
                      <w:sz w:val="16"/>
                      <w:szCs w:val="16"/>
                    </w:rPr>
                    <w:t>Năm sinh</w:t>
                  </w:r>
                </w:p>
              </w:tc>
              <w:tc>
                <w:tcPr>
                  <w:tcW w:w="27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Học vị</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Học hàm</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Phong tặng danh hiệu</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Chuyên ngành đào tạo sâu</w:t>
                  </w:r>
                </w:p>
              </w:tc>
              <w:tc>
                <w:tcPr>
                  <w:tcW w:w="843" w:type="dxa"/>
                  <w:vMerge w:val="restart"/>
                  <w:tcBorders>
                    <w:top w:val="single" w:sz="4" w:space="0" w:color="000000"/>
                    <w:left w:val="nil"/>
                    <w:bottom w:val="nil"/>
                    <w:right w:val="single" w:sz="4" w:space="0" w:color="000000"/>
                  </w:tcBorders>
                  <w:shd w:val="clear" w:color="auto" w:fill="auto"/>
                  <w:vAlign w:val="center"/>
                  <w:hideMark/>
                </w:tcPr>
                <w:p w:rsidR="002A35B1" w:rsidRPr="00E151D5" w:rsidRDefault="002A35B1" w:rsidP="00E151D5">
                  <w:pPr>
                    <w:jc w:val="center"/>
                    <w:rPr>
                      <w:sz w:val="16"/>
                      <w:szCs w:val="16"/>
                    </w:rPr>
                  </w:pPr>
                  <w:r w:rsidRPr="00E151D5">
                    <w:rPr>
                      <w:sz w:val="16"/>
                      <w:szCs w:val="16"/>
                    </w:rPr>
                    <w:t>Nơi đào tạo (bằng cao nhất)</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35B1" w:rsidRPr="00E151D5" w:rsidRDefault="002A35B1" w:rsidP="00E151D5">
                  <w:pPr>
                    <w:jc w:val="center"/>
                    <w:rPr>
                      <w:sz w:val="16"/>
                      <w:szCs w:val="16"/>
                    </w:rPr>
                  </w:pPr>
                  <w:r w:rsidRPr="00E151D5">
                    <w:rPr>
                      <w:sz w:val="16"/>
                      <w:szCs w:val="16"/>
                    </w:rPr>
                    <w:t>Công việc đang đảm nhiệm</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35B1" w:rsidRPr="00E151D5" w:rsidRDefault="002A35B1" w:rsidP="00E151D5">
                  <w:pPr>
                    <w:jc w:val="center"/>
                    <w:rPr>
                      <w:sz w:val="16"/>
                      <w:szCs w:val="16"/>
                    </w:rPr>
                  </w:pPr>
                  <w:r w:rsidRPr="00E151D5">
                    <w:rPr>
                      <w:sz w:val="16"/>
                      <w:szCs w:val="16"/>
                    </w:rPr>
                    <w:t xml:space="preserve">Số lượng ĐT/DA đã tham gia </w:t>
                  </w:r>
                </w:p>
              </w:tc>
              <w:tc>
                <w:tcPr>
                  <w:tcW w:w="1087" w:type="dxa"/>
                  <w:vMerge w:val="restart"/>
                  <w:tcBorders>
                    <w:top w:val="single" w:sz="4" w:space="0" w:color="000000"/>
                    <w:left w:val="nil"/>
                    <w:bottom w:val="nil"/>
                    <w:right w:val="single" w:sz="4" w:space="0" w:color="000000"/>
                  </w:tcBorders>
                  <w:shd w:val="clear" w:color="auto" w:fill="auto"/>
                  <w:vAlign w:val="center"/>
                  <w:hideMark/>
                </w:tcPr>
                <w:p w:rsidR="002A35B1" w:rsidRPr="00E151D5" w:rsidRDefault="002A35B1" w:rsidP="00E151D5">
                  <w:pPr>
                    <w:jc w:val="center"/>
                    <w:rPr>
                      <w:sz w:val="16"/>
                      <w:szCs w:val="16"/>
                    </w:rPr>
                  </w:pPr>
                  <w:r w:rsidRPr="00E151D5">
                    <w:rPr>
                      <w:sz w:val="16"/>
                      <w:szCs w:val="16"/>
                    </w:rPr>
                    <w:t xml:space="preserve">Email và Điện </w:t>
                  </w:r>
                  <w:r w:rsidRPr="00E151D5">
                    <w:rPr>
                      <w:sz w:val="16"/>
                      <w:szCs w:val="16"/>
                    </w:rPr>
                    <w:br/>
                    <w:t>thoại  di động</w:t>
                  </w:r>
                </w:p>
                <w:p w:rsidR="002A35B1" w:rsidRPr="00E151D5" w:rsidRDefault="002A35B1" w:rsidP="00E151D5">
                  <w:pPr>
                    <w:rPr>
                      <w:sz w:val="16"/>
                      <w:szCs w:val="16"/>
                    </w:rPr>
                  </w:pPr>
                  <w:r w:rsidRPr="00E151D5">
                    <w:rPr>
                      <w:sz w:val="16"/>
                      <w:szCs w:val="16"/>
                    </w:rPr>
                    <w:t> </w:t>
                  </w:r>
                </w:p>
                <w:p w:rsidR="002A35B1" w:rsidRPr="00E151D5" w:rsidRDefault="002A35B1" w:rsidP="00E151D5">
                  <w:pPr>
                    <w:rPr>
                      <w:sz w:val="16"/>
                      <w:szCs w:val="16"/>
                    </w:rPr>
                  </w:pPr>
                  <w:r w:rsidRPr="00E151D5">
                    <w:rPr>
                      <w:sz w:val="16"/>
                      <w:szCs w:val="16"/>
                    </w:rPr>
                    <w:t> </w:t>
                  </w:r>
                </w:p>
              </w:tc>
            </w:tr>
            <w:tr w:rsidR="002A35B1" w:rsidRPr="00E151D5" w:rsidTr="002A35B1">
              <w:trPr>
                <w:trHeight w:val="750"/>
                <w:jc w:val="center"/>
              </w:trPr>
              <w:tc>
                <w:tcPr>
                  <w:tcW w:w="615" w:type="dxa"/>
                  <w:vMerge/>
                  <w:tcBorders>
                    <w:top w:val="single" w:sz="4" w:space="0" w:color="000000"/>
                    <w:left w:val="single" w:sz="4" w:space="0" w:color="000000"/>
                    <w:bottom w:val="single" w:sz="4" w:space="0" w:color="000000"/>
                    <w:right w:val="single" w:sz="4" w:space="0" w:color="000000"/>
                  </w:tcBorders>
                  <w:vAlign w:val="center"/>
                  <w:hideMark/>
                </w:tcPr>
                <w:p w:rsidR="002A35B1" w:rsidRPr="00E151D5" w:rsidRDefault="002A35B1" w:rsidP="00E151D5">
                  <w:pPr>
                    <w:rPr>
                      <w:sz w:val="16"/>
                      <w:szCs w:val="16"/>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rsidR="002A35B1" w:rsidRPr="00E151D5" w:rsidRDefault="002A35B1" w:rsidP="00E151D5">
                  <w:pPr>
                    <w:rPr>
                      <w:sz w:val="16"/>
                      <w:szCs w:val="16"/>
                    </w:rPr>
                  </w:pPr>
                </w:p>
              </w:tc>
              <w:tc>
                <w:tcPr>
                  <w:tcW w:w="528" w:type="dxa"/>
                  <w:vMerge/>
                  <w:tcBorders>
                    <w:top w:val="single" w:sz="4" w:space="0" w:color="000000"/>
                    <w:left w:val="single" w:sz="4" w:space="0" w:color="000000"/>
                    <w:bottom w:val="single" w:sz="4" w:space="0" w:color="000000"/>
                    <w:right w:val="nil"/>
                  </w:tcBorders>
                  <w:vAlign w:val="center"/>
                  <w:hideMark/>
                </w:tcPr>
                <w:p w:rsidR="002A35B1" w:rsidRPr="00E151D5" w:rsidRDefault="002A35B1" w:rsidP="00E151D5">
                  <w:pPr>
                    <w:rPr>
                      <w:sz w:val="16"/>
                      <w:szCs w:val="16"/>
                    </w:rPr>
                  </w:pP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2A35B1" w:rsidRPr="00E151D5" w:rsidRDefault="002A35B1" w:rsidP="00E151D5">
                  <w:pPr>
                    <w:jc w:val="both"/>
                    <w:rPr>
                      <w:sz w:val="16"/>
                      <w:szCs w:val="16"/>
                    </w:rPr>
                  </w:pPr>
                  <w:r w:rsidRPr="00E151D5">
                    <w:rPr>
                      <w:sz w:val="16"/>
                      <w:szCs w:val="16"/>
                    </w:rPr>
                    <w:t>TSKH</w:t>
                  </w:r>
                </w:p>
              </w:tc>
              <w:tc>
                <w:tcPr>
                  <w:tcW w:w="455"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both"/>
                    <w:rPr>
                      <w:sz w:val="16"/>
                      <w:szCs w:val="16"/>
                    </w:rPr>
                  </w:pPr>
                  <w:r w:rsidRPr="00E151D5">
                    <w:rPr>
                      <w:sz w:val="16"/>
                      <w:szCs w:val="16"/>
                    </w:rPr>
                    <w:t>TS</w:t>
                  </w:r>
                </w:p>
              </w:tc>
              <w:tc>
                <w:tcPr>
                  <w:tcW w:w="483"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both"/>
                    <w:rPr>
                      <w:sz w:val="16"/>
                      <w:szCs w:val="16"/>
                    </w:rPr>
                  </w:pPr>
                  <w:r w:rsidRPr="00E151D5">
                    <w:rPr>
                      <w:sz w:val="16"/>
                      <w:szCs w:val="16"/>
                    </w:rPr>
                    <w:t>ThS</w:t>
                  </w:r>
                </w:p>
              </w:tc>
              <w:tc>
                <w:tcPr>
                  <w:tcW w:w="448"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both"/>
                    <w:rPr>
                      <w:sz w:val="16"/>
                      <w:szCs w:val="16"/>
                    </w:rPr>
                  </w:pPr>
                  <w:r w:rsidRPr="00E151D5">
                    <w:rPr>
                      <w:sz w:val="16"/>
                      <w:szCs w:val="16"/>
                    </w:rPr>
                    <w:t>ĐH</w:t>
                  </w:r>
                </w:p>
              </w:tc>
              <w:tc>
                <w:tcPr>
                  <w:tcW w:w="722"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Năm Công nhận</w:t>
                  </w:r>
                </w:p>
              </w:tc>
              <w:tc>
                <w:tcPr>
                  <w:tcW w:w="545"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GS</w:t>
                  </w:r>
                </w:p>
              </w:tc>
              <w:tc>
                <w:tcPr>
                  <w:tcW w:w="510"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PGS</w:t>
                  </w:r>
                </w:p>
              </w:tc>
              <w:tc>
                <w:tcPr>
                  <w:tcW w:w="791"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Năm công nhận</w:t>
                  </w:r>
                </w:p>
              </w:tc>
              <w:tc>
                <w:tcPr>
                  <w:tcW w:w="577"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Danh hiệu</w:t>
                  </w:r>
                </w:p>
              </w:tc>
              <w:tc>
                <w:tcPr>
                  <w:tcW w:w="845" w:type="dxa"/>
                  <w:tcBorders>
                    <w:top w:val="nil"/>
                    <w:left w:val="nil"/>
                    <w:bottom w:val="single" w:sz="4" w:space="0" w:color="auto"/>
                    <w:right w:val="single" w:sz="4" w:space="0" w:color="auto"/>
                  </w:tcBorders>
                  <w:shd w:val="clear" w:color="auto" w:fill="auto"/>
                  <w:vAlign w:val="center"/>
                  <w:hideMark/>
                </w:tcPr>
                <w:p w:rsidR="002A35B1" w:rsidRPr="00E151D5" w:rsidRDefault="002A35B1" w:rsidP="00E151D5">
                  <w:pPr>
                    <w:jc w:val="center"/>
                    <w:rPr>
                      <w:sz w:val="16"/>
                      <w:szCs w:val="16"/>
                    </w:rPr>
                  </w:pPr>
                  <w:r w:rsidRPr="00E151D5">
                    <w:rPr>
                      <w:sz w:val="16"/>
                      <w:szCs w:val="16"/>
                    </w:rPr>
                    <w:t xml:space="preserve">Năm được phong tặng </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2A35B1" w:rsidRPr="00E151D5" w:rsidRDefault="002A35B1" w:rsidP="00E151D5">
                  <w:pPr>
                    <w:rPr>
                      <w:sz w:val="16"/>
                      <w:szCs w:val="16"/>
                    </w:rPr>
                  </w:pPr>
                </w:p>
              </w:tc>
              <w:tc>
                <w:tcPr>
                  <w:tcW w:w="843" w:type="dxa"/>
                  <w:vMerge/>
                  <w:tcBorders>
                    <w:top w:val="single" w:sz="4" w:space="0" w:color="000000"/>
                    <w:left w:val="nil"/>
                    <w:bottom w:val="nil"/>
                    <w:right w:val="single" w:sz="4" w:space="0" w:color="000000"/>
                  </w:tcBorders>
                  <w:vAlign w:val="center"/>
                  <w:hideMark/>
                </w:tcPr>
                <w:p w:rsidR="002A35B1" w:rsidRPr="00E151D5" w:rsidRDefault="002A35B1" w:rsidP="00E151D5">
                  <w:pPr>
                    <w:rPr>
                      <w:sz w:val="16"/>
                      <w:szCs w:val="16"/>
                    </w:rPr>
                  </w:pPr>
                </w:p>
              </w:tc>
              <w:tc>
                <w:tcPr>
                  <w:tcW w:w="844" w:type="dxa"/>
                  <w:tcBorders>
                    <w:top w:val="nil"/>
                    <w:left w:val="nil"/>
                    <w:bottom w:val="nil"/>
                    <w:right w:val="single" w:sz="4" w:space="0" w:color="000000"/>
                  </w:tcBorders>
                  <w:shd w:val="clear" w:color="auto" w:fill="auto"/>
                  <w:vAlign w:val="center"/>
                  <w:hideMark/>
                </w:tcPr>
                <w:p w:rsidR="002A35B1" w:rsidRPr="00E151D5" w:rsidRDefault="002A35B1" w:rsidP="00E151D5">
                  <w:pPr>
                    <w:jc w:val="center"/>
                    <w:rPr>
                      <w:sz w:val="16"/>
                      <w:szCs w:val="16"/>
                    </w:rPr>
                  </w:pPr>
                  <w:r w:rsidRPr="00E151D5">
                    <w:rPr>
                      <w:sz w:val="16"/>
                      <w:szCs w:val="16"/>
                    </w:rPr>
                    <w:t>Quản lý</w:t>
                  </w:r>
                  <w:r w:rsidRPr="00E151D5">
                    <w:rPr>
                      <w:sz w:val="16"/>
                      <w:szCs w:val="16"/>
                    </w:rPr>
                    <w:br/>
                    <w:t xml:space="preserve">(Chức danh) </w:t>
                  </w:r>
                </w:p>
              </w:tc>
              <w:tc>
                <w:tcPr>
                  <w:tcW w:w="847" w:type="dxa"/>
                  <w:tcBorders>
                    <w:top w:val="nil"/>
                    <w:left w:val="nil"/>
                    <w:bottom w:val="single" w:sz="4" w:space="0" w:color="000000"/>
                    <w:right w:val="single" w:sz="4" w:space="0" w:color="000000"/>
                  </w:tcBorders>
                  <w:shd w:val="clear" w:color="auto" w:fill="auto"/>
                  <w:vAlign w:val="center"/>
                  <w:hideMark/>
                </w:tcPr>
                <w:p w:rsidR="002A35B1" w:rsidRPr="00E151D5" w:rsidRDefault="002A35B1" w:rsidP="00E151D5">
                  <w:pPr>
                    <w:jc w:val="center"/>
                    <w:rPr>
                      <w:sz w:val="16"/>
                      <w:szCs w:val="16"/>
                    </w:rPr>
                  </w:pPr>
                  <w:r w:rsidRPr="00E151D5">
                    <w:rPr>
                      <w:sz w:val="16"/>
                      <w:szCs w:val="16"/>
                    </w:rPr>
                    <w:t>Chuyên môn</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2A35B1" w:rsidRPr="00E151D5" w:rsidRDefault="002A35B1" w:rsidP="00E151D5">
                  <w:pPr>
                    <w:rPr>
                      <w:sz w:val="16"/>
                      <w:szCs w:val="16"/>
                    </w:rPr>
                  </w:pPr>
                </w:p>
              </w:tc>
              <w:tc>
                <w:tcPr>
                  <w:tcW w:w="1087" w:type="dxa"/>
                  <w:vMerge/>
                  <w:tcBorders>
                    <w:left w:val="nil"/>
                    <w:bottom w:val="single" w:sz="4" w:space="0" w:color="000000"/>
                    <w:right w:val="single" w:sz="4" w:space="0" w:color="000000"/>
                  </w:tcBorders>
                  <w:shd w:val="clear" w:color="auto" w:fill="auto"/>
                  <w:vAlign w:val="center"/>
                  <w:hideMark/>
                </w:tcPr>
                <w:p w:rsidR="002A35B1" w:rsidRPr="00E151D5" w:rsidRDefault="002A35B1" w:rsidP="00E151D5">
                  <w:pPr>
                    <w:rPr>
                      <w:sz w:val="16"/>
                      <w:szCs w:val="16"/>
                    </w:rPr>
                  </w:pPr>
                </w:p>
              </w:tc>
            </w:tr>
            <w:tr w:rsidR="002A35B1" w:rsidRPr="00E151D5" w:rsidTr="002A35B1">
              <w:trPr>
                <w:trHeight w:val="510"/>
                <w:jc w:val="center"/>
              </w:trPr>
              <w:tc>
                <w:tcPr>
                  <w:tcW w:w="615" w:type="dxa"/>
                  <w:tcBorders>
                    <w:top w:val="nil"/>
                    <w:left w:val="single" w:sz="4" w:space="0" w:color="000000"/>
                    <w:bottom w:val="single" w:sz="4" w:space="0" w:color="000000"/>
                    <w:right w:val="single" w:sz="4" w:space="0" w:color="000000"/>
                  </w:tcBorders>
                  <w:shd w:val="clear" w:color="auto" w:fill="auto"/>
                  <w:vAlign w:val="center"/>
                  <w:hideMark/>
                </w:tcPr>
                <w:p w:rsidR="00E151D5" w:rsidRPr="00E151D5" w:rsidRDefault="00E151D5" w:rsidP="00E151D5">
                  <w:pPr>
                    <w:jc w:val="center"/>
                    <w:rPr>
                      <w:sz w:val="14"/>
                      <w:szCs w:val="14"/>
                    </w:rPr>
                  </w:pPr>
                  <w:r w:rsidRPr="00E151D5">
                    <w:rPr>
                      <w:sz w:val="14"/>
                      <w:szCs w:val="14"/>
                    </w:rPr>
                    <w:t>(1)</w:t>
                  </w:r>
                </w:p>
              </w:tc>
              <w:tc>
                <w:tcPr>
                  <w:tcW w:w="1536"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center"/>
                    <w:rPr>
                      <w:sz w:val="14"/>
                      <w:szCs w:val="14"/>
                    </w:rPr>
                  </w:pPr>
                  <w:r w:rsidRPr="00E151D5">
                    <w:rPr>
                      <w:sz w:val="14"/>
                      <w:szCs w:val="14"/>
                    </w:rPr>
                    <w:t>(2)</w:t>
                  </w:r>
                </w:p>
              </w:tc>
              <w:tc>
                <w:tcPr>
                  <w:tcW w:w="528" w:type="dxa"/>
                  <w:tcBorders>
                    <w:top w:val="nil"/>
                    <w:left w:val="nil"/>
                    <w:bottom w:val="single" w:sz="4" w:space="0" w:color="000000"/>
                    <w:right w:val="nil"/>
                  </w:tcBorders>
                  <w:shd w:val="clear" w:color="auto" w:fill="auto"/>
                  <w:vAlign w:val="center"/>
                  <w:hideMark/>
                </w:tcPr>
                <w:p w:rsidR="00E151D5" w:rsidRPr="00E151D5" w:rsidRDefault="00E151D5" w:rsidP="00E151D5">
                  <w:pPr>
                    <w:jc w:val="center"/>
                    <w:rPr>
                      <w:sz w:val="14"/>
                      <w:szCs w:val="14"/>
                    </w:rPr>
                  </w:pPr>
                  <w:r w:rsidRPr="00E151D5">
                    <w:rPr>
                      <w:sz w:val="14"/>
                      <w:szCs w:val="14"/>
                    </w:rPr>
                    <w:t>(3)</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(4)</w:t>
                  </w:r>
                </w:p>
              </w:tc>
              <w:tc>
                <w:tcPr>
                  <w:tcW w:w="455"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(5)</w:t>
                  </w:r>
                </w:p>
              </w:tc>
              <w:tc>
                <w:tcPr>
                  <w:tcW w:w="483"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(6)</w:t>
                  </w:r>
                </w:p>
              </w:tc>
              <w:tc>
                <w:tcPr>
                  <w:tcW w:w="448"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 </w:t>
                  </w:r>
                </w:p>
              </w:tc>
              <w:tc>
                <w:tcPr>
                  <w:tcW w:w="722"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(7)</w:t>
                  </w:r>
                </w:p>
              </w:tc>
              <w:tc>
                <w:tcPr>
                  <w:tcW w:w="545"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(8)</w:t>
                  </w:r>
                </w:p>
              </w:tc>
              <w:tc>
                <w:tcPr>
                  <w:tcW w:w="510"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(9)</w:t>
                  </w:r>
                </w:p>
              </w:tc>
              <w:tc>
                <w:tcPr>
                  <w:tcW w:w="791"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(10)</w:t>
                  </w:r>
                </w:p>
              </w:tc>
              <w:tc>
                <w:tcPr>
                  <w:tcW w:w="577"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(11)</w:t>
                  </w:r>
                </w:p>
              </w:tc>
              <w:tc>
                <w:tcPr>
                  <w:tcW w:w="845"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(12)</w:t>
                  </w:r>
                </w:p>
              </w:tc>
              <w:tc>
                <w:tcPr>
                  <w:tcW w:w="714" w:type="dxa"/>
                  <w:tcBorders>
                    <w:top w:val="nil"/>
                    <w:left w:val="nil"/>
                    <w:bottom w:val="single" w:sz="4" w:space="0" w:color="auto"/>
                    <w:right w:val="single" w:sz="4" w:space="0" w:color="auto"/>
                  </w:tcBorders>
                  <w:shd w:val="clear" w:color="auto" w:fill="auto"/>
                  <w:vAlign w:val="center"/>
                  <w:hideMark/>
                </w:tcPr>
                <w:p w:rsidR="00E151D5" w:rsidRPr="00E151D5" w:rsidRDefault="00E151D5" w:rsidP="00E151D5">
                  <w:pPr>
                    <w:jc w:val="center"/>
                    <w:rPr>
                      <w:sz w:val="14"/>
                      <w:szCs w:val="14"/>
                    </w:rPr>
                  </w:pPr>
                  <w:r w:rsidRPr="00E151D5">
                    <w:rPr>
                      <w:sz w:val="14"/>
                      <w:szCs w:val="14"/>
                    </w:rPr>
                    <w:t>(13)</w:t>
                  </w:r>
                </w:p>
              </w:tc>
              <w:tc>
                <w:tcPr>
                  <w:tcW w:w="843" w:type="dxa"/>
                  <w:tcBorders>
                    <w:top w:val="single" w:sz="4" w:space="0" w:color="000000"/>
                    <w:left w:val="nil"/>
                    <w:bottom w:val="single" w:sz="4" w:space="0" w:color="000000"/>
                    <w:right w:val="single" w:sz="4" w:space="0" w:color="000000"/>
                  </w:tcBorders>
                  <w:shd w:val="clear" w:color="auto" w:fill="auto"/>
                  <w:vAlign w:val="center"/>
                  <w:hideMark/>
                </w:tcPr>
                <w:p w:rsidR="00E151D5" w:rsidRPr="00E151D5" w:rsidRDefault="00E151D5" w:rsidP="00E151D5">
                  <w:pPr>
                    <w:jc w:val="center"/>
                    <w:rPr>
                      <w:sz w:val="14"/>
                      <w:szCs w:val="14"/>
                    </w:rPr>
                  </w:pPr>
                  <w:r w:rsidRPr="00E151D5">
                    <w:rPr>
                      <w:sz w:val="14"/>
                      <w:szCs w:val="14"/>
                    </w:rPr>
                    <w:t>(14)</w:t>
                  </w:r>
                </w:p>
              </w:tc>
              <w:tc>
                <w:tcPr>
                  <w:tcW w:w="844" w:type="dxa"/>
                  <w:tcBorders>
                    <w:top w:val="single" w:sz="4" w:space="0" w:color="000000"/>
                    <w:left w:val="nil"/>
                    <w:bottom w:val="single" w:sz="4" w:space="0" w:color="000000"/>
                    <w:right w:val="single" w:sz="4" w:space="0" w:color="000000"/>
                  </w:tcBorders>
                  <w:shd w:val="clear" w:color="auto" w:fill="auto"/>
                  <w:vAlign w:val="center"/>
                  <w:hideMark/>
                </w:tcPr>
                <w:p w:rsidR="00E151D5" w:rsidRPr="00E151D5" w:rsidRDefault="00E151D5" w:rsidP="00E151D5">
                  <w:pPr>
                    <w:jc w:val="center"/>
                    <w:rPr>
                      <w:sz w:val="14"/>
                      <w:szCs w:val="14"/>
                    </w:rPr>
                  </w:pPr>
                  <w:r w:rsidRPr="00E151D5">
                    <w:rPr>
                      <w:sz w:val="14"/>
                      <w:szCs w:val="14"/>
                    </w:rPr>
                    <w:t>(15)</w:t>
                  </w:r>
                </w:p>
              </w:tc>
              <w:tc>
                <w:tcPr>
                  <w:tcW w:w="84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center"/>
                    <w:rPr>
                      <w:sz w:val="14"/>
                      <w:szCs w:val="14"/>
                    </w:rPr>
                  </w:pPr>
                  <w:r w:rsidRPr="00E151D5">
                    <w:rPr>
                      <w:sz w:val="14"/>
                      <w:szCs w:val="14"/>
                    </w:rPr>
                    <w:t>(16)</w:t>
                  </w:r>
                </w:p>
              </w:tc>
              <w:tc>
                <w:tcPr>
                  <w:tcW w:w="87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center"/>
                    <w:rPr>
                      <w:sz w:val="14"/>
                      <w:szCs w:val="14"/>
                    </w:rPr>
                  </w:pPr>
                  <w:r w:rsidRPr="00E151D5">
                    <w:rPr>
                      <w:sz w:val="14"/>
                      <w:szCs w:val="14"/>
                    </w:rPr>
                    <w:t>(17)</w:t>
                  </w:r>
                </w:p>
              </w:tc>
              <w:tc>
                <w:tcPr>
                  <w:tcW w:w="108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center"/>
                    <w:rPr>
                      <w:sz w:val="14"/>
                      <w:szCs w:val="14"/>
                    </w:rPr>
                  </w:pPr>
                  <w:r w:rsidRPr="00E151D5">
                    <w:rPr>
                      <w:sz w:val="14"/>
                      <w:szCs w:val="14"/>
                    </w:rPr>
                    <w:t>(18)</w:t>
                  </w:r>
                </w:p>
              </w:tc>
            </w:tr>
            <w:tr w:rsidR="002A35B1" w:rsidRPr="00E151D5" w:rsidTr="002A35B1">
              <w:trPr>
                <w:trHeight w:val="270"/>
                <w:jc w:val="center"/>
              </w:trPr>
              <w:tc>
                <w:tcPr>
                  <w:tcW w:w="615" w:type="dxa"/>
                  <w:tcBorders>
                    <w:top w:val="nil"/>
                    <w:left w:val="single" w:sz="4" w:space="0" w:color="000000"/>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1</w:t>
                  </w:r>
                </w:p>
              </w:tc>
              <w:tc>
                <w:tcPr>
                  <w:tcW w:w="1536"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28"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63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5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83"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48"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22"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4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10"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91"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7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1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3"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7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108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r>
            <w:tr w:rsidR="002A35B1" w:rsidRPr="00E151D5" w:rsidTr="002A35B1">
              <w:trPr>
                <w:trHeight w:val="270"/>
                <w:jc w:val="center"/>
              </w:trPr>
              <w:tc>
                <w:tcPr>
                  <w:tcW w:w="615" w:type="dxa"/>
                  <w:tcBorders>
                    <w:top w:val="nil"/>
                    <w:left w:val="single" w:sz="4" w:space="0" w:color="000000"/>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2</w:t>
                  </w:r>
                </w:p>
              </w:tc>
              <w:tc>
                <w:tcPr>
                  <w:tcW w:w="1536"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28"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63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5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83"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48"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22"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4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10"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91"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7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1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3"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7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108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r>
            <w:tr w:rsidR="002A35B1" w:rsidRPr="00E151D5" w:rsidTr="002A35B1">
              <w:trPr>
                <w:trHeight w:val="270"/>
                <w:jc w:val="center"/>
              </w:trPr>
              <w:tc>
                <w:tcPr>
                  <w:tcW w:w="615" w:type="dxa"/>
                  <w:tcBorders>
                    <w:top w:val="nil"/>
                    <w:left w:val="single" w:sz="4" w:space="0" w:color="000000"/>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w:t>
                  </w:r>
                </w:p>
              </w:tc>
              <w:tc>
                <w:tcPr>
                  <w:tcW w:w="1536"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28"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63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5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83"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448"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22"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4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10"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91"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57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71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3"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4"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4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875"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c>
                <w:tcPr>
                  <w:tcW w:w="1087" w:type="dxa"/>
                  <w:tcBorders>
                    <w:top w:val="nil"/>
                    <w:left w:val="nil"/>
                    <w:bottom w:val="single" w:sz="4" w:space="0" w:color="000000"/>
                    <w:right w:val="single" w:sz="4" w:space="0" w:color="000000"/>
                  </w:tcBorders>
                  <w:shd w:val="clear" w:color="auto" w:fill="auto"/>
                  <w:vAlign w:val="center"/>
                  <w:hideMark/>
                </w:tcPr>
                <w:p w:rsidR="00E151D5" w:rsidRPr="00E151D5" w:rsidRDefault="00E151D5" w:rsidP="00E151D5">
                  <w:pPr>
                    <w:jc w:val="both"/>
                    <w:rPr>
                      <w:sz w:val="16"/>
                      <w:szCs w:val="16"/>
                    </w:rPr>
                  </w:pPr>
                  <w:r w:rsidRPr="00E151D5">
                    <w:rPr>
                      <w:sz w:val="16"/>
                      <w:szCs w:val="16"/>
                    </w:rPr>
                    <w:t> </w:t>
                  </w:r>
                </w:p>
              </w:tc>
            </w:tr>
          </w:tbl>
          <w:p w:rsidR="00E151D5" w:rsidRDefault="00E151D5" w:rsidP="00E151D5">
            <w:pPr>
              <w:rPr>
                <w:b/>
                <w:bCs/>
                <w:i/>
                <w:iCs/>
                <w:sz w:val="26"/>
                <w:szCs w:val="26"/>
              </w:rPr>
            </w:pPr>
          </w:p>
          <w:p w:rsidR="00E151D5" w:rsidRDefault="00E151D5" w:rsidP="00E151D5">
            <w:pPr>
              <w:rPr>
                <w:b/>
                <w:bCs/>
                <w:i/>
                <w:iCs/>
                <w:sz w:val="26"/>
                <w:szCs w:val="26"/>
              </w:rPr>
            </w:pPr>
          </w:p>
          <w:p w:rsidR="00E151D5" w:rsidRPr="00196037" w:rsidRDefault="00E151D5" w:rsidP="00E151D5">
            <w:pPr>
              <w:rPr>
                <w:b/>
                <w:bCs/>
                <w:i/>
                <w:iCs/>
                <w:sz w:val="26"/>
                <w:szCs w:val="26"/>
              </w:rPr>
            </w:pPr>
          </w:p>
        </w:tc>
      </w:tr>
      <w:tr w:rsidR="00E151D5" w:rsidRPr="00196037" w:rsidTr="00E151D5">
        <w:trPr>
          <w:trHeight w:val="270"/>
        </w:trPr>
        <w:tc>
          <w:tcPr>
            <w:tcW w:w="552" w:type="dxa"/>
            <w:gridSpan w:val="2"/>
            <w:tcBorders>
              <w:top w:val="single" w:sz="4" w:space="0" w:color="auto"/>
              <w:left w:val="nil"/>
              <w:bottom w:val="nil"/>
              <w:right w:val="nil"/>
            </w:tcBorders>
          </w:tcPr>
          <w:p w:rsidR="00E151D5" w:rsidRDefault="00E151D5" w:rsidP="00196037">
            <w:pPr>
              <w:rPr>
                <w:b/>
                <w:bCs/>
                <w:i/>
                <w:iCs/>
                <w:color w:val="000000"/>
                <w:sz w:val="20"/>
                <w:szCs w:val="20"/>
              </w:rPr>
            </w:pPr>
          </w:p>
        </w:tc>
        <w:tc>
          <w:tcPr>
            <w:tcW w:w="14143" w:type="dxa"/>
            <w:gridSpan w:val="18"/>
            <w:tcBorders>
              <w:top w:val="single" w:sz="4" w:space="0" w:color="auto"/>
              <w:left w:val="nil"/>
              <w:bottom w:val="nil"/>
              <w:right w:val="nil"/>
            </w:tcBorders>
            <w:shd w:val="clear" w:color="auto" w:fill="auto"/>
            <w:vAlign w:val="bottom"/>
            <w:hideMark/>
          </w:tcPr>
          <w:p w:rsidR="00E151D5" w:rsidRDefault="00E151D5" w:rsidP="00196037">
            <w:pPr>
              <w:rPr>
                <w:b/>
                <w:bCs/>
                <w:i/>
                <w:iCs/>
                <w:color w:val="000000"/>
                <w:sz w:val="20"/>
                <w:szCs w:val="20"/>
              </w:rPr>
            </w:pPr>
          </w:p>
          <w:p w:rsidR="00E151D5" w:rsidRDefault="00E151D5" w:rsidP="00196037">
            <w:pPr>
              <w:rPr>
                <w:b/>
                <w:bCs/>
                <w:i/>
                <w:iCs/>
                <w:color w:val="000000"/>
                <w:sz w:val="20"/>
                <w:szCs w:val="20"/>
              </w:rPr>
            </w:pPr>
          </w:p>
          <w:p w:rsidR="00E151D5" w:rsidRDefault="00E151D5" w:rsidP="00196037">
            <w:pPr>
              <w:rPr>
                <w:b/>
                <w:bCs/>
                <w:i/>
                <w:iCs/>
                <w:color w:val="000000"/>
                <w:sz w:val="20"/>
                <w:szCs w:val="20"/>
              </w:rPr>
            </w:pPr>
          </w:p>
          <w:p w:rsidR="00E151D5" w:rsidRPr="00196037" w:rsidRDefault="00E151D5" w:rsidP="00196037">
            <w:pPr>
              <w:rPr>
                <w:b/>
                <w:bCs/>
                <w:i/>
                <w:iCs/>
                <w:color w:val="000000"/>
                <w:sz w:val="20"/>
                <w:szCs w:val="20"/>
              </w:rPr>
            </w:pPr>
            <w:r w:rsidRPr="00196037">
              <w:rPr>
                <w:b/>
                <w:bCs/>
                <w:i/>
                <w:iCs/>
                <w:color w:val="000000"/>
                <w:sz w:val="20"/>
                <w:szCs w:val="20"/>
              </w:rPr>
              <w:t xml:space="preserve">Chú thích: </w:t>
            </w:r>
          </w:p>
        </w:tc>
      </w:tr>
      <w:tr w:rsidR="00E151D5" w:rsidRPr="00196037" w:rsidTr="00E151D5">
        <w:trPr>
          <w:trHeight w:val="495"/>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r w:rsidRPr="00196037">
              <w:rPr>
                <w:color w:val="000000"/>
                <w:sz w:val="20"/>
                <w:szCs w:val="20"/>
              </w:rPr>
              <w:t xml:space="preserve">(8) (9): Ghi đối với những người có chức danh Giáo sư và Phó giáo sư được Hội đồng Chức danh giáo sư nhà nước xét công nhận đạt tiêu chuẩn và bổ nhiệm theo Quyết định của Thủ trưởng cơ sở giáo dục đại học. </w:t>
            </w:r>
          </w:p>
        </w:tc>
      </w:tr>
      <w:tr w:rsidR="00E151D5" w:rsidRPr="00196037" w:rsidTr="00E151D5">
        <w:trPr>
          <w:trHeight w:val="570"/>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r w:rsidRPr="00196037">
              <w:rPr>
                <w:color w:val="000000"/>
                <w:sz w:val="20"/>
                <w:szCs w:val="20"/>
              </w:rPr>
              <w:t>(11) Ghi danh hiệu được phong tặng. Riêng đối với đội ngũ nhân lực thuộc khối Y tế, giáo dục ghi rõ học vị được phong: Nhà giáo ưu tú, Nhà giáo nhân dân, Thầy thuốc ưu tú, Thầy thuốc nhân dân,…</w:t>
            </w:r>
          </w:p>
        </w:tc>
      </w:tr>
      <w:tr w:rsidR="00E151D5" w:rsidRPr="00196037" w:rsidTr="00E151D5">
        <w:trPr>
          <w:trHeight w:val="285"/>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r w:rsidRPr="00196037">
              <w:rPr>
                <w:color w:val="000000"/>
                <w:sz w:val="20"/>
                <w:szCs w:val="20"/>
              </w:rPr>
              <w:t>(13) Ghi cụ thể chuyên ngành được đào tạo được ghi trong bằng cao nhất.</w:t>
            </w:r>
          </w:p>
        </w:tc>
      </w:tr>
      <w:tr w:rsidR="00E151D5" w:rsidRPr="00196037" w:rsidTr="00E151D5">
        <w:trPr>
          <w:trHeight w:val="315"/>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bookmarkStart w:id="1" w:name="RANGE!A14"/>
            <w:r w:rsidRPr="00196037">
              <w:rPr>
                <w:color w:val="000000"/>
                <w:sz w:val="20"/>
                <w:szCs w:val="20"/>
              </w:rPr>
              <w:t>- Khoa học tự nhiên: Toán học và thống kê; Khoa học máy tính và thông tin; Vật lý; Hoá học; Các khoa học trái đất và môi trường liên quan; Sinh học; Khoa học tự nhiên khác</w:t>
            </w:r>
            <w:bookmarkEnd w:id="1"/>
          </w:p>
        </w:tc>
      </w:tr>
      <w:tr w:rsidR="00E151D5" w:rsidRPr="00196037" w:rsidTr="00E151D5">
        <w:trPr>
          <w:trHeight w:val="510"/>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bookmarkStart w:id="2" w:name="RANGE!A15"/>
            <w:r w:rsidRPr="00196037">
              <w:rPr>
                <w:color w:val="000000"/>
                <w:sz w:val="20"/>
                <w:szCs w:val="20"/>
              </w:rPr>
              <w:t>- Khoa học kỹ thuật và công nghệ: Kỹ thuật dân dụng; Kỹ thuật điện, kỹ thuật điện tử, kỹ thuật thông tin; Kỹ thuật cơ khí; Kỹ thuật hóa học; Kỹ thuật vật liệu và luyện kim; Kỹ thuật y học; Kỹ thuật môi trường; Công nghệ sinh học môi trường; Công nghệ sinh học công nghiệp; Công nghệ nano; Kỹ thuật thực phẩm và đồ uống; Khoa học kỹ thuật và công nghệ khác</w:t>
            </w:r>
            <w:bookmarkEnd w:id="2"/>
          </w:p>
        </w:tc>
      </w:tr>
      <w:tr w:rsidR="00E151D5" w:rsidRPr="00196037" w:rsidTr="00E151D5">
        <w:trPr>
          <w:trHeight w:val="255"/>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bookmarkStart w:id="3" w:name="RANGE!A16"/>
            <w:r w:rsidRPr="00196037">
              <w:rPr>
                <w:color w:val="000000"/>
                <w:sz w:val="20"/>
                <w:szCs w:val="20"/>
              </w:rPr>
              <w:t>- Khoa học y, dược: Y học cơ sở; Y học lâm sàng; Y tế ; Dược học; Công nghệ sinh học trong y học; Khoa học y, dược khác</w:t>
            </w:r>
            <w:bookmarkEnd w:id="3"/>
          </w:p>
        </w:tc>
      </w:tr>
      <w:tr w:rsidR="00E151D5" w:rsidRPr="00196037" w:rsidTr="00E151D5">
        <w:trPr>
          <w:trHeight w:val="285"/>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bookmarkStart w:id="4" w:name="RANGE!A17"/>
            <w:r w:rsidRPr="00196037">
              <w:rPr>
                <w:color w:val="000000"/>
                <w:sz w:val="20"/>
                <w:szCs w:val="20"/>
              </w:rPr>
              <w:t>- Khoa học nông nghiệp: Trồng trọt; Chăn nuôi; Thú y; Lâm nghiệp; Thuỷ sản; Công nghệ sinh học trong nông nghiệp; Khoa học nông nghiệp khác</w:t>
            </w:r>
            <w:bookmarkEnd w:id="4"/>
          </w:p>
        </w:tc>
      </w:tr>
      <w:tr w:rsidR="00E151D5" w:rsidRPr="00196037" w:rsidTr="00E151D5">
        <w:trPr>
          <w:trHeight w:val="480"/>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bookmarkStart w:id="5" w:name="RANGE!A18"/>
            <w:r w:rsidRPr="00196037">
              <w:rPr>
                <w:color w:val="000000"/>
                <w:sz w:val="20"/>
                <w:szCs w:val="20"/>
              </w:rPr>
              <w:t>- Khoa học xã hội: Tâm lý học ; Kinh tế và kinh doanh; Khoa học giáo dục; Xã hội học; Pháp luật; Khoa học chính trị; Địa lý kinh tế và xã hội; Thông tin đại chúng và truyền thông; Khoa học xã hội khác</w:t>
            </w:r>
            <w:bookmarkEnd w:id="5"/>
          </w:p>
        </w:tc>
      </w:tr>
      <w:tr w:rsidR="00E151D5" w:rsidRPr="00196037" w:rsidTr="00E151D5">
        <w:trPr>
          <w:trHeight w:val="315"/>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r w:rsidRPr="00196037">
              <w:rPr>
                <w:color w:val="000000"/>
                <w:sz w:val="20"/>
                <w:szCs w:val="20"/>
              </w:rPr>
              <w:t>- Khoa học nhân văn: Lịch sử và khảo cổ học; Ngôn ngữ học và văn học; Triết học, đạo đức học và tôn giáo; Nghệ thuật; Khoa học nhân văn khác</w:t>
            </w:r>
          </w:p>
        </w:tc>
      </w:tr>
      <w:tr w:rsidR="00E151D5" w:rsidRPr="00196037" w:rsidTr="00E151D5">
        <w:trPr>
          <w:trHeight w:val="285"/>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r w:rsidRPr="00196037">
              <w:rPr>
                <w:color w:val="000000"/>
                <w:sz w:val="20"/>
                <w:szCs w:val="20"/>
              </w:rPr>
              <w:t>Ví dụ: Ghi: “Khoa học kỹ thuật và công nghệ: Kỹ thuật dân dụng”</w:t>
            </w:r>
          </w:p>
        </w:tc>
      </w:tr>
      <w:tr w:rsidR="00E151D5" w:rsidRPr="00196037" w:rsidTr="00E151D5">
        <w:trPr>
          <w:trHeight w:val="360"/>
        </w:trPr>
        <w:tc>
          <w:tcPr>
            <w:tcW w:w="552" w:type="dxa"/>
            <w:gridSpan w:val="2"/>
            <w:tcBorders>
              <w:top w:val="nil"/>
              <w:left w:val="nil"/>
              <w:bottom w:val="nil"/>
              <w:right w:val="nil"/>
            </w:tcBorders>
          </w:tcPr>
          <w:p w:rsidR="00E151D5" w:rsidRPr="00196037" w:rsidRDefault="00E151D5" w:rsidP="00196037">
            <w:pPr>
              <w:jc w:val="both"/>
              <w:rPr>
                <w:color w:val="000000"/>
                <w:sz w:val="20"/>
                <w:szCs w:val="20"/>
              </w:rPr>
            </w:pPr>
          </w:p>
        </w:tc>
        <w:tc>
          <w:tcPr>
            <w:tcW w:w="14143" w:type="dxa"/>
            <w:gridSpan w:val="18"/>
            <w:tcBorders>
              <w:top w:val="nil"/>
              <w:left w:val="nil"/>
              <w:bottom w:val="nil"/>
              <w:right w:val="nil"/>
            </w:tcBorders>
            <w:shd w:val="clear" w:color="auto" w:fill="auto"/>
            <w:vAlign w:val="center"/>
            <w:hideMark/>
          </w:tcPr>
          <w:p w:rsidR="00E151D5" w:rsidRPr="00196037" w:rsidRDefault="00E151D5" w:rsidP="00196037">
            <w:pPr>
              <w:jc w:val="both"/>
              <w:rPr>
                <w:color w:val="000000"/>
                <w:sz w:val="20"/>
                <w:szCs w:val="20"/>
              </w:rPr>
            </w:pPr>
            <w:r w:rsidRPr="00196037">
              <w:rPr>
                <w:color w:val="000000"/>
                <w:sz w:val="20"/>
                <w:szCs w:val="20"/>
              </w:rPr>
              <w:t>(14): Ghi rõ tên trường, nước đào tạo cho học vị cao nhất</w:t>
            </w:r>
          </w:p>
        </w:tc>
      </w:tr>
      <w:tr w:rsidR="00E151D5" w:rsidRPr="00196037" w:rsidTr="00E151D5">
        <w:trPr>
          <w:trHeight w:val="330"/>
        </w:trPr>
        <w:tc>
          <w:tcPr>
            <w:tcW w:w="424" w:type="dxa"/>
            <w:tcBorders>
              <w:top w:val="nil"/>
              <w:left w:val="nil"/>
              <w:bottom w:val="nil"/>
              <w:right w:val="nil"/>
            </w:tcBorders>
            <w:shd w:val="clear" w:color="auto" w:fill="auto"/>
            <w:vAlign w:val="center"/>
            <w:hideMark/>
          </w:tcPr>
          <w:p w:rsidR="00E151D5" w:rsidRPr="00196037" w:rsidRDefault="00E151D5" w:rsidP="00196037">
            <w:pPr>
              <w:jc w:val="both"/>
              <w:rPr>
                <w:rFonts w:ascii="Calibri" w:hAnsi="Calibri" w:cs="Calibri"/>
                <w:color w:val="000000"/>
                <w:sz w:val="22"/>
                <w:szCs w:val="22"/>
              </w:rPr>
            </w:pPr>
          </w:p>
        </w:tc>
        <w:tc>
          <w:tcPr>
            <w:tcW w:w="1340" w:type="dxa"/>
            <w:gridSpan w:val="2"/>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800"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634"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453"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483"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718"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530" w:type="dxa"/>
            <w:tcBorders>
              <w:top w:val="nil"/>
              <w:left w:val="nil"/>
              <w:bottom w:val="nil"/>
              <w:right w:val="nil"/>
            </w:tcBorders>
          </w:tcPr>
          <w:p w:rsidR="00E151D5" w:rsidRPr="00196037" w:rsidRDefault="00E151D5" w:rsidP="00196037">
            <w:pPr>
              <w:jc w:val="both"/>
              <w:rPr>
                <w:color w:val="000000"/>
                <w:sz w:val="26"/>
                <w:szCs w:val="26"/>
              </w:rPr>
            </w:pPr>
          </w:p>
        </w:tc>
        <w:tc>
          <w:tcPr>
            <w:tcW w:w="543"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510"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783"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823"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847" w:type="dxa"/>
            <w:tcBorders>
              <w:top w:val="nil"/>
              <w:left w:val="nil"/>
              <w:bottom w:val="nil"/>
              <w:right w:val="nil"/>
            </w:tcBorders>
            <w:shd w:val="clear" w:color="auto" w:fill="auto"/>
            <w:vAlign w:val="center"/>
            <w:hideMark/>
          </w:tcPr>
          <w:p w:rsidR="00E151D5" w:rsidRPr="00196037" w:rsidRDefault="00E151D5" w:rsidP="00196037">
            <w:pPr>
              <w:jc w:val="both"/>
              <w:rPr>
                <w:color w:val="000000"/>
                <w:sz w:val="26"/>
                <w:szCs w:val="26"/>
              </w:rPr>
            </w:pPr>
          </w:p>
        </w:tc>
        <w:tc>
          <w:tcPr>
            <w:tcW w:w="5807" w:type="dxa"/>
            <w:gridSpan w:val="6"/>
            <w:tcBorders>
              <w:top w:val="nil"/>
              <w:left w:val="nil"/>
              <w:bottom w:val="nil"/>
              <w:right w:val="nil"/>
            </w:tcBorders>
            <w:shd w:val="clear" w:color="auto" w:fill="auto"/>
            <w:vAlign w:val="center"/>
            <w:hideMark/>
          </w:tcPr>
          <w:p w:rsidR="00E151D5" w:rsidRPr="00196037" w:rsidRDefault="00E151D5" w:rsidP="00E151D5">
            <w:pPr>
              <w:rPr>
                <w:color w:val="000000"/>
                <w:sz w:val="26"/>
                <w:szCs w:val="26"/>
              </w:rPr>
            </w:pPr>
            <w:r w:rsidRPr="00196037">
              <w:rPr>
                <w:color w:val="000000"/>
                <w:sz w:val="26"/>
                <w:szCs w:val="26"/>
              </w:rPr>
              <w:t xml:space="preserve">.........., ngày .........  tháng . .....năm </w:t>
            </w:r>
            <w:r>
              <w:rPr>
                <w:color w:val="000000"/>
                <w:sz w:val="26"/>
                <w:szCs w:val="26"/>
              </w:rPr>
              <w:t>2021</w:t>
            </w:r>
          </w:p>
        </w:tc>
      </w:tr>
      <w:tr w:rsidR="00E151D5" w:rsidRPr="00196037" w:rsidTr="00E151D5">
        <w:trPr>
          <w:trHeight w:val="390"/>
        </w:trPr>
        <w:tc>
          <w:tcPr>
            <w:tcW w:w="424" w:type="dxa"/>
            <w:tcBorders>
              <w:top w:val="nil"/>
              <w:left w:val="nil"/>
              <w:bottom w:val="nil"/>
              <w:right w:val="nil"/>
            </w:tcBorders>
            <w:shd w:val="clear" w:color="auto" w:fill="auto"/>
            <w:vAlign w:val="bottom"/>
            <w:hideMark/>
          </w:tcPr>
          <w:p w:rsidR="00E151D5" w:rsidRPr="00196037" w:rsidRDefault="00E151D5" w:rsidP="00196037">
            <w:pPr>
              <w:rPr>
                <w:rFonts w:ascii="Calibri" w:hAnsi="Calibri" w:cs="Calibri"/>
                <w:color w:val="000000"/>
                <w:sz w:val="22"/>
                <w:szCs w:val="22"/>
              </w:rPr>
            </w:pPr>
          </w:p>
        </w:tc>
        <w:tc>
          <w:tcPr>
            <w:tcW w:w="3227" w:type="dxa"/>
            <w:gridSpan w:val="5"/>
            <w:tcBorders>
              <w:top w:val="nil"/>
              <w:left w:val="nil"/>
              <w:bottom w:val="nil"/>
              <w:right w:val="nil"/>
            </w:tcBorders>
            <w:shd w:val="clear" w:color="auto" w:fill="auto"/>
            <w:vAlign w:val="bottom"/>
            <w:hideMark/>
          </w:tcPr>
          <w:p w:rsidR="00E151D5" w:rsidRPr="00196037" w:rsidRDefault="00E151D5" w:rsidP="00196037">
            <w:pPr>
              <w:jc w:val="center"/>
              <w:rPr>
                <w:b/>
                <w:bCs/>
                <w:color w:val="000000"/>
                <w:sz w:val="26"/>
                <w:szCs w:val="26"/>
              </w:rPr>
            </w:pPr>
            <w:r w:rsidRPr="00196037">
              <w:rPr>
                <w:b/>
                <w:bCs/>
                <w:color w:val="000000"/>
                <w:sz w:val="26"/>
                <w:szCs w:val="26"/>
              </w:rPr>
              <w:t>Người lập biểu</w:t>
            </w:r>
          </w:p>
        </w:tc>
        <w:tc>
          <w:tcPr>
            <w:tcW w:w="48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18"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30" w:type="dxa"/>
            <w:tcBorders>
              <w:top w:val="nil"/>
              <w:left w:val="nil"/>
              <w:bottom w:val="nil"/>
              <w:right w:val="nil"/>
            </w:tcBorders>
          </w:tcPr>
          <w:p w:rsidR="00E151D5" w:rsidRPr="00196037" w:rsidRDefault="00E151D5" w:rsidP="00196037">
            <w:pPr>
              <w:rPr>
                <w:b/>
                <w:bCs/>
                <w:color w:val="000000"/>
                <w:sz w:val="26"/>
                <w:szCs w:val="26"/>
              </w:rPr>
            </w:pPr>
          </w:p>
        </w:tc>
        <w:tc>
          <w:tcPr>
            <w:tcW w:w="54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1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8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47"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807" w:type="dxa"/>
            <w:gridSpan w:val="6"/>
            <w:tcBorders>
              <w:top w:val="nil"/>
              <w:left w:val="nil"/>
              <w:bottom w:val="nil"/>
              <w:right w:val="nil"/>
            </w:tcBorders>
            <w:shd w:val="clear" w:color="auto" w:fill="auto"/>
            <w:vAlign w:val="center"/>
            <w:hideMark/>
          </w:tcPr>
          <w:p w:rsidR="00E151D5" w:rsidRPr="00196037" w:rsidRDefault="00E151D5" w:rsidP="00196037">
            <w:pPr>
              <w:rPr>
                <w:b/>
                <w:bCs/>
                <w:color w:val="000000"/>
                <w:sz w:val="26"/>
                <w:szCs w:val="26"/>
              </w:rPr>
            </w:pPr>
            <w:r w:rsidRPr="00196037">
              <w:rPr>
                <w:b/>
                <w:bCs/>
                <w:color w:val="000000"/>
                <w:sz w:val="26"/>
                <w:szCs w:val="26"/>
              </w:rPr>
              <w:t xml:space="preserve">               Thủ trưởng đơn vị </w:t>
            </w:r>
          </w:p>
        </w:tc>
      </w:tr>
      <w:tr w:rsidR="00E151D5" w:rsidRPr="00196037" w:rsidTr="00E151D5">
        <w:trPr>
          <w:trHeight w:val="315"/>
        </w:trPr>
        <w:tc>
          <w:tcPr>
            <w:tcW w:w="424" w:type="dxa"/>
            <w:tcBorders>
              <w:top w:val="nil"/>
              <w:left w:val="nil"/>
              <w:bottom w:val="nil"/>
              <w:right w:val="nil"/>
            </w:tcBorders>
            <w:shd w:val="clear" w:color="auto" w:fill="auto"/>
            <w:vAlign w:val="bottom"/>
            <w:hideMark/>
          </w:tcPr>
          <w:p w:rsidR="00E151D5" w:rsidRPr="00196037" w:rsidRDefault="00E151D5" w:rsidP="00196037">
            <w:pPr>
              <w:rPr>
                <w:rFonts w:ascii="Calibri" w:hAnsi="Calibri" w:cs="Calibri"/>
                <w:color w:val="000000"/>
                <w:sz w:val="22"/>
                <w:szCs w:val="22"/>
              </w:rPr>
            </w:pPr>
          </w:p>
        </w:tc>
        <w:tc>
          <w:tcPr>
            <w:tcW w:w="1340" w:type="dxa"/>
            <w:gridSpan w:val="2"/>
            <w:tcBorders>
              <w:top w:val="nil"/>
              <w:left w:val="nil"/>
              <w:bottom w:val="nil"/>
              <w:right w:val="nil"/>
            </w:tcBorders>
            <w:shd w:val="clear" w:color="auto" w:fill="auto"/>
            <w:vAlign w:val="bottom"/>
            <w:hideMark/>
          </w:tcPr>
          <w:p w:rsidR="00E151D5" w:rsidRPr="00196037" w:rsidRDefault="00E151D5" w:rsidP="00196037">
            <w:pPr>
              <w:rPr>
                <w:color w:val="000000"/>
                <w:sz w:val="26"/>
                <w:szCs w:val="26"/>
              </w:rPr>
            </w:pPr>
          </w:p>
        </w:tc>
        <w:tc>
          <w:tcPr>
            <w:tcW w:w="80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634"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45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48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18"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30" w:type="dxa"/>
            <w:tcBorders>
              <w:top w:val="nil"/>
              <w:left w:val="nil"/>
              <w:bottom w:val="nil"/>
              <w:right w:val="nil"/>
            </w:tcBorders>
          </w:tcPr>
          <w:p w:rsidR="00E151D5" w:rsidRPr="00196037" w:rsidRDefault="00E151D5" w:rsidP="00196037">
            <w:pPr>
              <w:rPr>
                <w:b/>
                <w:bCs/>
                <w:color w:val="000000"/>
                <w:sz w:val="26"/>
                <w:szCs w:val="26"/>
              </w:rPr>
            </w:pPr>
          </w:p>
        </w:tc>
        <w:tc>
          <w:tcPr>
            <w:tcW w:w="54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1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8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47"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912"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9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916"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94"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1472"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r>
      <w:tr w:rsidR="00E151D5" w:rsidRPr="00196037" w:rsidTr="00E151D5">
        <w:trPr>
          <w:trHeight w:val="450"/>
        </w:trPr>
        <w:tc>
          <w:tcPr>
            <w:tcW w:w="424" w:type="dxa"/>
            <w:tcBorders>
              <w:top w:val="nil"/>
              <w:left w:val="nil"/>
              <w:bottom w:val="nil"/>
              <w:right w:val="nil"/>
            </w:tcBorders>
            <w:shd w:val="clear" w:color="auto" w:fill="auto"/>
            <w:vAlign w:val="bottom"/>
            <w:hideMark/>
          </w:tcPr>
          <w:p w:rsidR="00E151D5" w:rsidRPr="00196037" w:rsidRDefault="00E151D5" w:rsidP="00196037">
            <w:pPr>
              <w:rPr>
                <w:rFonts w:ascii="Calibri" w:hAnsi="Calibri" w:cs="Calibri"/>
                <w:color w:val="000000"/>
                <w:sz w:val="22"/>
                <w:szCs w:val="22"/>
              </w:rPr>
            </w:pPr>
          </w:p>
        </w:tc>
        <w:tc>
          <w:tcPr>
            <w:tcW w:w="1340" w:type="dxa"/>
            <w:gridSpan w:val="2"/>
            <w:tcBorders>
              <w:top w:val="nil"/>
              <w:left w:val="nil"/>
              <w:bottom w:val="nil"/>
              <w:right w:val="nil"/>
            </w:tcBorders>
            <w:shd w:val="clear" w:color="auto" w:fill="auto"/>
            <w:vAlign w:val="bottom"/>
            <w:hideMark/>
          </w:tcPr>
          <w:p w:rsidR="00E151D5" w:rsidRPr="00196037" w:rsidRDefault="00E151D5" w:rsidP="00196037">
            <w:pPr>
              <w:rPr>
                <w:color w:val="000000"/>
                <w:sz w:val="26"/>
                <w:szCs w:val="26"/>
              </w:rPr>
            </w:pPr>
          </w:p>
        </w:tc>
        <w:tc>
          <w:tcPr>
            <w:tcW w:w="80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634"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45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48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18"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30" w:type="dxa"/>
            <w:tcBorders>
              <w:top w:val="nil"/>
              <w:left w:val="nil"/>
              <w:bottom w:val="nil"/>
              <w:right w:val="nil"/>
            </w:tcBorders>
          </w:tcPr>
          <w:p w:rsidR="00E151D5" w:rsidRPr="00196037" w:rsidRDefault="00E151D5" w:rsidP="00196037">
            <w:pPr>
              <w:rPr>
                <w:b/>
                <w:bCs/>
                <w:color w:val="000000"/>
                <w:sz w:val="26"/>
                <w:szCs w:val="26"/>
              </w:rPr>
            </w:pPr>
          </w:p>
        </w:tc>
        <w:tc>
          <w:tcPr>
            <w:tcW w:w="54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1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8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47"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912"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9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916"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94"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1472"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r>
      <w:tr w:rsidR="00E151D5" w:rsidRPr="00196037" w:rsidTr="00E151D5">
        <w:trPr>
          <w:trHeight w:val="330"/>
        </w:trPr>
        <w:tc>
          <w:tcPr>
            <w:tcW w:w="424" w:type="dxa"/>
            <w:tcBorders>
              <w:top w:val="nil"/>
              <w:left w:val="nil"/>
              <w:bottom w:val="nil"/>
              <w:right w:val="nil"/>
            </w:tcBorders>
            <w:shd w:val="clear" w:color="auto" w:fill="auto"/>
            <w:vAlign w:val="bottom"/>
            <w:hideMark/>
          </w:tcPr>
          <w:p w:rsidR="00E151D5" w:rsidRPr="00196037" w:rsidRDefault="00E151D5" w:rsidP="00196037">
            <w:pPr>
              <w:rPr>
                <w:rFonts w:ascii="Calibri" w:hAnsi="Calibri" w:cs="Calibri"/>
                <w:color w:val="000000"/>
                <w:sz w:val="22"/>
                <w:szCs w:val="22"/>
              </w:rPr>
            </w:pPr>
          </w:p>
        </w:tc>
        <w:tc>
          <w:tcPr>
            <w:tcW w:w="1340" w:type="dxa"/>
            <w:gridSpan w:val="2"/>
            <w:tcBorders>
              <w:top w:val="nil"/>
              <w:left w:val="nil"/>
              <w:bottom w:val="nil"/>
              <w:right w:val="nil"/>
            </w:tcBorders>
            <w:shd w:val="clear" w:color="auto" w:fill="auto"/>
            <w:vAlign w:val="bottom"/>
            <w:hideMark/>
          </w:tcPr>
          <w:p w:rsidR="00E151D5" w:rsidRPr="00196037" w:rsidRDefault="00E151D5" w:rsidP="00196037">
            <w:pPr>
              <w:rPr>
                <w:color w:val="000000"/>
                <w:sz w:val="26"/>
                <w:szCs w:val="26"/>
              </w:rPr>
            </w:pPr>
          </w:p>
        </w:tc>
        <w:tc>
          <w:tcPr>
            <w:tcW w:w="80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634"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45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48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18"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30" w:type="dxa"/>
            <w:tcBorders>
              <w:top w:val="nil"/>
              <w:left w:val="nil"/>
              <w:bottom w:val="nil"/>
              <w:right w:val="nil"/>
            </w:tcBorders>
          </w:tcPr>
          <w:p w:rsidR="00E151D5" w:rsidRPr="00196037" w:rsidRDefault="00E151D5" w:rsidP="00196037">
            <w:pPr>
              <w:rPr>
                <w:b/>
                <w:bCs/>
                <w:color w:val="000000"/>
                <w:sz w:val="26"/>
                <w:szCs w:val="26"/>
              </w:rPr>
            </w:pPr>
          </w:p>
        </w:tc>
        <w:tc>
          <w:tcPr>
            <w:tcW w:w="54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51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8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47"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912"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790"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916"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94"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c>
          <w:tcPr>
            <w:tcW w:w="1472" w:type="dxa"/>
            <w:tcBorders>
              <w:top w:val="nil"/>
              <w:left w:val="nil"/>
              <w:bottom w:val="nil"/>
              <w:right w:val="nil"/>
            </w:tcBorders>
            <w:shd w:val="clear" w:color="auto" w:fill="auto"/>
            <w:vAlign w:val="bottom"/>
            <w:hideMark/>
          </w:tcPr>
          <w:p w:rsidR="00E151D5" w:rsidRPr="00196037" w:rsidRDefault="00E151D5" w:rsidP="00196037">
            <w:pPr>
              <w:rPr>
                <w:b/>
                <w:bCs/>
                <w:color w:val="000000"/>
                <w:sz w:val="26"/>
                <w:szCs w:val="26"/>
              </w:rPr>
            </w:pPr>
          </w:p>
        </w:tc>
      </w:tr>
      <w:tr w:rsidR="00E151D5" w:rsidRPr="00196037" w:rsidTr="00E151D5">
        <w:trPr>
          <w:trHeight w:val="330"/>
        </w:trPr>
        <w:tc>
          <w:tcPr>
            <w:tcW w:w="424" w:type="dxa"/>
            <w:tcBorders>
              <w:top w:val="nil"/>
              <w:left w:val="nil"/>
              <w:bottom w:val="nil"/>
              <w:right w:val="nil"/>
            </w:tcBorders>
            <w:shd w:val="clear" w:color="auto" w:fill="auto"/>
            <w:vAlign w:val="bottom"/>
            <w:hideMark/>
          </w:tcPr>
          <w:p w:rsidR="00E151D5" w:rsidRPr="00E151D5" w:rsidRDefault="00E151D5" w:rsidP="00E151D5">
            <w:pPr>
              <w:rPr>
                <w:rFonts w:ascii="Calibri" w:hAnsi="Calibri" w:cs="Calibri"/>
                <w:color w:val="000000"/>
                <w:sz w:val="22"/>
                <w:szCs w:val="22"/>
              </w:rPr>
            </w:pPr>
          </w:p>
        </w:tc>
        <w:tc>
          <w:tcPr>
            <w:tcW w:w="1340" w:type="dxa"/>
            <w:gridSpan w:val="2"/>
            <w:tcBorders>
              <w:top w:val="nil"/>
              <w:left w:val="nil"/>
              <w:bottom w:val="nil"/>
              <w:right w:val="nil"/>
            </w:tcBorders>
            <w:shd w:val="clear" w:color="auto" w:fill="auto"/>
            <w:vAlign w:val="bottom"/>
            <w:hideMark/>
          </w:tcPr>
          <w:p w:rsidR="00E151D5" w:rsidRPr="00E151D5" w:rsidRDefault="00E151D5" w:rsidP="00E151D5">
            <w:pPr>
              <w:rPr>
                <w:color w:val="000000"/>
                <w:sz w:val="26"/>
                <w:szCs w:val="26"/>
              </w:rPr>
            </w:pPr>
          </w:p>
        </w:tc>
        <w:tc>
          <w:tcPr>
            <w:tcW w:w="800"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634"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453"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483"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718"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530" w:type="dxa"/>
            <w:tcBorders>
              <w:top w:val="nil"/>
              <w:left w:val="nil"/>
              <w:bottom w:val="nil"/>
              <w:right w:val="nil"/>
            </w:tcBorders>
          </w:tcPr>
          <w:p w:rsidR="00E151D5" w:rsidRPr="00E151D5" w:rsidRDefault="00E151D5" w:rsidP="00E151D5">
            <w:pPr>
              <w:rPr>
                <w:b/>
                <w:bCs/>
                <w:color w:val="000000"/>
                <w:sz w:val="26"/>
                <w:szCs w:val="26"/>
              </w:rPr>
            </w:pPr>
          </w:p>
        </w:tc>
        <w:tc>
          <w:tcPr>
            <w:tcW w:w="543"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510"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783"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847"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912"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790"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916"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894"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823"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c>
          <w:tcPr>
            <w:tcW w:w="1472" w:type="dxa"/>
            <w:tcBorders>
              <w:top w:val="nil"/>
              <w:left w:val="nil"/>
              <w:bottom w:val="nil"/>
              <w:right w:val="nil"/>
            </w:tcBorders>
            <w:shd w:val="clear" w:color="auto" w:fill="auto"/>
            <w:vAlign w:val="bottom"/>
            <w:hideMark/>
          </w:tcPr>
          <w:p w:rsidR="00E151D5" w:rsidRPr="00E151D5" w:rsidRDefault="00E151D5" w:rsidP="00E151D5">
            <w:pPr>
              <w:rPr>
                <w:b/>
                <w:bCs/>
                <w:color w:val="000000"/>
                <w:sz w:val="26"/>
                <w:szCs w:val="26"/>
              </w:rPr>
            </w:pPr>
          </w:p>
        </w:tc>
      </w:tr>
    </w:tbl>
    <w:p w:rsidR="00E151D5" w:rsidRDefault="00E151D5" w:rsidP="002A35B1"/>
    <w:sectPr w:rsidR="00E151D5" w:rsidSect="00196037">
      <w:pgSz w:w="16840" w:h="11907" w:orient="landscape" w:code="9"/>
      <w:pgMar w:top="1701" w:right="1134" w:bottom="1134" w:left="1134"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37"/>
    <w:rsid w:val="00074300"/>
    <w:rsid w:val="000907FA"/>
    <w:rsid w:val="00196037"/>
    <w:rsid w:val="002A35B1"/>
    <w:rsid w:val="003956E8"/>
    <w:rsid w:val="0078028B"/>
    <w:rsid w:val="0094775D"/>
    <w:rsid w:val="00A16177"/>
    <w:rsid w:val="00A863A9"/>
    <w:rsid w:val="00A972D9"/>
    <w:rsid w:val="00BA1388"/>
    <w:rsid w:val="00DB0F9B"/>
    <w:rsid w:val="00DC0CD4"/>
    <w:rsid w:val="00E151D5"/>
    <w:rsid w:val="00EC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2633">
      <w:bodyDiv w:val="1"/>
      <w:marLeft w:val="0"/>
      <w:marRight w:val="0"/>
      <w:marTop w:val="0"/>
      <w:marBottom w:val="0"/>
      <w:divBdr>
        <w:top w:val="none" w:sz="0" w:space="0" w:color="auto"/>
        <w:left w:val="none" w:sz="0" w:space="0" w:color="auto"/>
        <w:bottom w:val="none" w:sz="0" w:space="0" w:color="auto"/>
        <w:right w:val="none" w:sz="0" w:space="0" w:color="auto"/>
      </w:divBdr>
    </w:div>
    <w:div w:id="1247498845">
      <w:bodyDiv w:val="1"/>
      <w:marLeft w:val="0"/>
      <w:marRight w:val="0"/>
      <w:marTop w:val="0"/>
      <w:marBottom w:val="0"/>
      <w:divBdr>
        <w:top w:val="none" w:sz="0" w:space="0" w:color="auto"/>
        <w:left w:val="none" w:sz="0" w:space="0" w:color="auto"/>
        <w:bottom w:val="none" w:sz="0" w:space="0" w:color="auto"/>
        <w:right w:val="none" w:sz="0" w:space="0" w:color="auto"/>
      </w:divBdr>
    </w:div>
    <w:div w:id="16333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2021-09-19T14:25:00Z</dcterms:created>
  <dcterms:modified xsi:type="dcterms:W3CDTF">2021-09-19T14:25:00Z</dcterms:modified>
</cp:coreProperties>
</file>