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500A8" w14:textId="674049CD" w:rsidR="00AB43C8" w:rsidRPr="00AB43C8" w:rsidRDefault="00AB43C8" w:rsidP="00AB43C8">
      <w:pPr>
        <w:jc w:val="both"/>
        <w:rPr>
          <w:b/>
          <w:bCs/>
          <w:sz w:val="28"/>
          <w:szCs w:val="28"/>
        </w:rPr>
      </w:pPr>
      <w:r w:rsidRPr="00AB43C8">
        <w:rPr>
          <w:b/>
          <w:bCs/>
          <w:sz w:val="28"/>
          <w:szCs w:val="28"/>
        </w:rPr>
        <w:t>“</w:t>
      </w:r>
      <w:r w:rsidRPr="00AB43C8">
        <w:rPr>
          <w:b/>
          <w:bCs/>
          <w:sz w:val="28"/>
          <w:szCs w:val="28"/>
        </w:rPr>
        <w:t>Tư tưởng, đạo đức, phong cách Hồ Chí Minh</w:t>
      </w:r>
      <w:r w:rsidRPr="00AB43C8">
        <w:rPr>
          <w:b/>
          <w:bCs/>
          <w:sz w:val="28"/>
          <w:szCs w:val="28"/>
        </w:rPr>
        <w:t xml:space="preserve"> </w:t>
      </w:r>
      <w:r w:rsidRPr="00AB43C8">
        <w:rPr>
          <w:b/>
          <w:bCs/>
          <w:sz w:val="28"/>
          <w:szCs w:val="28"/>
        </w:rPr>
        <w:t>qua “Thư gửi Ban Chấp hành Đảng bộ Đảng Lao động Việt Nam tỉnh Nghệ An”</w:t>
      </w:r>
    </w:p>
    <w:p w14:paraId="285C2360" w14:textId="79F3E8AE" w:rsidR="00AB43C8" w:rsidRPr="00AB43C8" w:rsidRDefault="00AB43C8" w:rsidP="00AB43C8">
      <w:pPr>
        <w:jc w:val="right"/>
        <w:rPr>
          <w:b/>
          <w:bCs/>
          <w:sz w:val="28"/>
          <w:szCs w:val="28"/>
        </w:rPr>
      </w:pPr>
      <w:r w:rsidRPr="00AB43C8">
        <w:rPr>
          <w:b/>
          <w:bCs/>
          <w:sz w:val="28"/>
          <w:szCs w:val="28"/>
        </w:rPr>
        <w:t>Nguyễn Văn Trung</w:t>
      </w:r>
    </w:p>
    <w:p w14:paraId="45146C17" w14:textId="507BCDDA" w:rsidR="00AB43C8" w:rsidRPr="00AB43C8" w:rsidRDefault="00AB43C8" w:rsidP="00AB43C8">
      <w:pPr>
        <w:jc w:val="both"/>
        <w:rPr>
          <w:sz w:val="28"/>
          <w:szCs w:val="28"/>
        </w:rPr>
      </w:pPr>
      <w:r w:rsidRPr="00AB43C8">
        <w:rPr>
          <w:sz w:val="28"/>
          <w:szCs w:val="28"/>
        </w:rPr>
        <w:t>1. Lúc sinh thời, Chủ tịch Hồ Chí Minh đã dành nhiều tình cảm đặc biệt, sâu nặng cho quê hương Nghệ An. Bởi vậy, trong bao bộn bề công việc, nhưng quê hương “núi Hồng, sông Lam” vẫn luôn tha thiết, canh cánh trong tim Bác. Chính lẽ đó, ngoài hai lần về thăm quê, nói chuyện trực tiếp với đồng bào Nghệ An, từ 1945 - 1969, Bác đã gửi 23 bức thư riêng cho Đảng bộ, chính quyền, quân và dân Nghệ An để gửi gắm tình cảm, mong muốn, khát vọng của Người đối với sự phát triển quê hương. “Thư gửi BCH Đảng bộ Đảng Lao động Việt Nam tỉnh Nghệ An”, ngày 21/7/1969 là bức thư cuối cùng. Có điều đặc biệt, với dung lượng chỉ 1.112 chữ, nhưng bức thư đã toát lên một số nội dung trong tư tưởng, đạo đức, phong cách Hồ Chí Minh về ý chí tự lực, tự cường và khát vọng phát triển đất nước phồn vinh, hạnh phúc. Qua đó, không những khẳng định ý nghĩa, giá trị lý luận của bức thư mà còn có ý nghĩa thực tiễn trong công cuộc xây dựng và bảo vệ Tổ quốc hiện nay.</w:t>
      </w:r>
    </w:p>
    <w:p w14:paraId="3B838593" w14:textId="77777777" w:rsidR="00AB43C8" w:rsidRPr="00AB43C8" w:rsidRDefault="00AB43C8" w:rsidP="00AB43C8">
      <w:pPr>
        <w:jc w:val="both"/>
        <w:rPr>
          <w:sz w:val="28"/>
          <w:szCs w:val="28"/>
        </w:rPr>
      </w:pPr>
      <w:r w:rsidRPr="00AB43C8">
        <w:rPr>
          <w:sz w:val="28"/>
          <w:szCs w:val="28"/>
        </w:rPr>
        <w:t>2. Tư tưởng, đạo đức, phong cách Hồ Chí Minh về ý chí tự lực, tự cường và khát vọng phát triển đất nước phồn vinh, hạnh phúc trong “Thư gửi BCH Đảng bộ Đảng Lao động Việt Nam tỉnh Nghệ An” thể hiện trên những nội dung cơ bản đó là: phải đặc biệt chú trọng phát huy vai trò sức mạnh của nhân dân, quyết tâm bảo vệ, giữ vững nền độc lập và xây dựng, phát triển Nghệ An giàu mạnh, cường thịnh, nâng cao dân trí, mưu cầu hạnh phúc cho nhân dân.</w:t>
      </w:r>
    </w:p>
    <w:p w14:paraId="3FA81C5D" w14:textId="77777777" w:rsidR="00AB43C8" w:rsidRPr="00AB43C8" w:rsidRDefault="00AB43C8" w:rsidP="00AB43C8">
      <w:pPr>
        <w:jc w:val="both"/>
        <w:rPr>
          <w:sz w:val="28"/>
          <w:szCs w:val="28"/>
        </w:rPr>
      </w:pPr>
      <w:r w:rsidRPr="00AB43C8">
        <w:rPr>
          <w:sz w:val="28"/>
          <w:szCs w:val="28"/>
        </w:rPr>
        <w:t>Thứ nhất, Tư tưởng, đạo đức, phong cách Hồ Chí Minh về ý chí tự lực, tự cường là phải đặc biệt chú trọng phát huy vai trò sức mạnh của nhân dân, quyết tâm bảo vệ và giữ vững nền độc lập.</w:t>
      </w:r>
    </w:p>
    <w:p w14:paraId="2F54EBF6" w14:textId="77777777" w:rsidR="00AB43C8" w:rsidRPr="00AB43C8" w:rsidRDefault="00AB43C8" w:rsidP="00AB43C8">
      <w:pPr>
        <w:jc w:val="both"/>
        <w:rPr>
          <w:sz w:val="28"/>
          <w:szCs w:val="28"/>
        </w:rPr>
      </w:pPr>
      <w:r w:rsidRPr="00AB43C8">
        <w:rPr>
          <w:sz w:val="28"/>
          <w:szCs w:val="28"/>
        </w:rPr>
        <w:t xml:space="preserve">Trong tư tưởng Hồ Chí Minh, nhân dân là phạm trù cao quý nhất. Người nói: “Trong bầu trời không gì quý bằng nhân dân. Trong thế giới không gì mạnh bằng lực lượng đoàn kết của nhân dân”(1). “Cách mạng là sự nghiệp của quần chúng nhân dân”, “Dân chúng đồng lòng, việc gì cũng làm được. Dân chúng không ủng hộ, việc gì làm cũng không nên”(2). Sức mạnh đoàn kết của nhân dân là lực lượng vô địch. Người khẳng định, “dân khí” mạnh thì binh lính nào, súng ống nào cũng không địch nổi. “Thư gửi BCH Đảng bộ Đảng Lao động Việt Nam tỉnh Nghệ An”, </w:t>
      </w:r>
      <w:r w:rsidRPr="00AB43C8">
        <w:rPr>
          <w:sz w:val="28"/>
          <w:szCs w:val="28"/>
        </w:rPr>
        <w:lastRenderedPageBreak/>
        <w:t xml:space="preserve">Chủ tịch Hồ Chí Minh đề cao nhiệm vụ thực hiện dân chủ với nhân dân và chăm lo bồi dưỡng, nâng cao sức dân. Cụ thể, Người chỉ ra hai trong bốn nhiệm vụ trước mắt mà Đảng bộ, chính quyền Nghệ An cần triển khai lúc đó là: “Tích cực thực hiện dân chủ với nhân dân hơn nữa” và “Hết sức chăm lo đời sống nhân dân”. </w:t>
      </w:r>
    </w:p>
    <w:p w14:paraId="67ECFD7A" w14:textId="77777777" w:rsidR="00AB43C8" w:rsidRPr="00AB43C8" w:rsidRDefault="00AB43C8" w:rsidP="00AB43C8">
      <w:pPr>
        <w:jc w:val="both"/>
        <w:rPr>
          <w:sz w:val="28"/>
          <w:szCs w:val="28"/>
        </w:rPr>
      </w:pPr>
      <w:r w:rsidRPr="00AB43C8">
        <w:rPr>
          <w:sz w:val="28"/>
          <w:szCs w:val="28"/>
        </w:rPr>
        <w:t>Chủ tịch Hồ Chí Minh nhận thức rất rõ vai trò của dân chủ, coi dân chủ là nhân tố động lực của sự phát triển; thực hành dân chủ là chìa khóa vạn năng để giải quyết mọi khó khăn. Chủ tịch Hồ Chí Minh nhấn mạnh trách nhiệm của Đảng, chính quyền trong việc phát huy quyền làm chủ của nhân dân. Phát huy dân chủ là phát huy tài dân. Trong thư, Người chỉ nhiều biện pháp, như: a) Trong các hợp tác xã nông nghiệp, thì: “mọi việc sản xuất, phân phối, quản lý kinh tế, bầu cử các cơ quan phụ trách đều phải để cho nhân dân bàn bạc kỹ và tự mình quyết định một cách thật sự dân chủ. Cán bộ, đảng viên, đoàn viên cần thường xuyên tự phê bình trước nhân dân, khuyến khích nhân dân phê bình. Khiêm tốn lắng nghe ý kiến của nhân dân để phát huy những việc tốt, sửa chữa những việc sai, làm công tác tốt hơn”(3); b) Tổ chức những lớp huấn luyện cho các đảng viên, đoàn viên mới; c) Khuyến khích nhân dân vào công tác xây dựng Đảng như góp ý kiến với chi bộ trong việc tuyển chọn người vào Đảng, tuyển chọn cán bộ lãnh đạo, bởi: “Nhân dân ta rất yêu mến Đảng ta” và “Làm được như thế, mối quan hệ giữa Đảng và nhân dân sẽ càng thêm mật thiết”(4); d) Bàn bạc dân chủ trong việc cải tiến quản lý kinh tế, cải tiến lề lối làm việc trong hợp tác xã và các cơ quan đơn vị. Đối với các hợp tác xã “nên chọn thời gian thích hợp để cho các xã viên hợp tác xã nông nghiệp thảo luận bản Điều lệ của hợp tác xã, cùng nhau bàn bạc nhằm thực hiện tốt bản Điều lệ đó”(5), còn ở các nhà máy, các công trường, nông trường, lâm trường, các cửa hàng, các cơ quan cũng “cần phát động cán bộ, công nhân bàn bạc dân chủ việc cải tiến quản lý kinh tế, cải tiến lề lối làm việc của đơn vị mình”(6) để nhằm mục đích làm cho sản xuất và công tác mau tiến bộ. Đồng thời, qua đó cũng đã thể hiện rõ, đạo đức phong cách của Người về phát huy dân chủ với nhân dân.</w:t>
      </w:r>
    </w:p>
    <w:p w14:paraId="09C52B9B" w14:textId="77777777" w:rsidR="00AB43C8" w:rsidRPr="00AB43C8" w:rsidRDefault="00AB43C8" w:rsidP="00AB43C8">
      <w:pPr>
        <w:jc w:val="both"/>
        <w:rPr>
          <w:sz w:val="28"/>
          <w:szCs w:val="28"/>
        </w:rPr>
      </w:pPr>
      <w:r w:rsidRPr="00AB43C8">
        <w:rPr>
          <w:sz w:val="28"/>
          <w:szCs w:val="28"/>
        </w:rPr>
        <w:t xml:space="preserve">Bên cạnh đó, phải hết sức chăm lo đời sống nhân dân. Bởi lẽ, chăm lo đời sống nhân dân chính là chăm lo bồi dưỡng và nâng cao sức dân. Bồi dưỡng và nâng cao sức dân là vừa lo cho dân có đời sống vật chất no đủ; vừa phải vun bồi đời sống tinh thần của nhân dân ngày càng phong phú; hun đúc nhiệt huyết cách mạng của nhân dân ngày càng lớn, tình yêu Tổ quốc ngày một cao, lòng nhiệt tình với chế độ ngày một dày. Bác đã căn dặn những vấn đề cụ thể, để các cấp ủy Đảng, chính quyền của Nghệ An chăm lo đầy đủ đời sống mọi tầng lớp nhân dân: Một là, phát </w:t>
      </w:r>
      <w:r w:rsidRPr="00AB43C8">
        <w:rPr>
          <w:sz w:val="28"/>
          <w:szCs w:val="28"/>
        </w:rPr>
        <w:lastRenderedPageBreak/>
        <w:t xml:space="preserve">triển sản xuất và thực hành tiết kiệm, phân phối công bằng hợp lý; Hai là, cải thiện điều kiện kinh tế, văn hóa xã hội của nhân dân; Ba là, chú trọng các vùng bị chiến tranh tàn phá, các cháu mồ côi, các cụ già yếu và gia đình các liệt sĩ, thương binh, bộ đội, thanh niên xung phong; Bốn là, học hỏi kinh nghiệm của các mô hình hợp tác xã khá ở miền Bắc. Bác viết: “Phải ra sức phát triển sản xuất và thực hành tiết kiệm, lại phải phân phối cho công bằng hợp lý, từng bước cải thiện việc ăn, mặc, ở, học, phục vụ sức khoẻ và giải trí của nhân dân. Đặc biệt chú trọng các vùng bị chiến tranh tàn phá, các cháu mồ côi, các cụ già yếu và gia đình các liệt sĩ, thương binh, bộ đội, thanh niên xung phong. Trên miền Bắc nước ta, rất nhiều xã và hợp tác xã đã có thành tích khá về mặt này, như xã Nhân Trạch (tỉnh Quảng Bình), xã Đình Cao (tỉnh Hải Hưng). Tỉnh ủy nên phái cán bộ đến những nơi ấy học kinh nghiệm về làm cho tốt”(7). Qua đó, cũng thể hiện đạo đức, phong cách Hồ Chí Minh về chăm lo đời sống nhân dân. Đặt lợi ích của Đảng và của nhân dân lao động lên trên, lên trước lợi ích riêng của cá nhân mình. Hết lòng hết sức phục vụ nhân dân. </w:t>
      </w:r>
    </w:p>
    <w:p w14:paraId="6C269D91" w14:textId="77777777" w:rsidR="00AB43C8" w:rsidRPr="00AB43C8" w:rsidRDefault="00AB43C8" w:rsidP="00AB43C8">
      <w:pPr>
        <w:jc w:val="both"/>
        <w:rPr>
          <w:sz w:val="28"/>
          <w:szCs w:val="28"/>
        </w:rPr>
      </w:pPr>
      <w:r w:rsidRPr="00AB43C8">
        <w:rPr>
          <w:sz w:val="28"/>
          <w:szCs w:val="28"/>
        </w:rPr>
        <w:t>Cùng với vấn đề đặc biệt chú trọng phát huy vai trò sức mạnh của nhân dân, tư tưởng, đạo đức, phong cách Hồ Chí Minh về ý chí tự lực, tự cường còn thể hiện phải quyết tâm bảo vệ và giữ vững nền độc lập.</w:t>
      </w:r>
    </w:p>
    <w:p w14:paraId="2077AFBA" w14:textId="77777777" w:rsidR="00AB43C8" w:rsidRPr="00AB43C8" w:rsidRDefault="00AB43C8" w:rsidP="00AB43C8">
      <w:pPr>
        <w:jc w:val="both"/>
        <w:rPr>
          <w:sz w:val="28"/>
          <w:szCs w:val="28"/>
        </w:rPr>
      </w:pPr>
      <w:r w:rsidRPr="00AB43C8">
        <w:rPr>
          <w:sz w:val="28"/>
          <w:szCs w:val="28"/>
        </w:rPr>
        <w:t xml:space="preserve">Trong những năm 1954 - 1975, trước một cuộc chiến tranh khốc liệt, trường kỳ, Chủ tịch Hồ Chí Minh nêu cao quyết tâm trong toàn Đảng, toàn quân, toàn dân ta: “Phải giành thắng lợi quyết định trong một thời gian, ta không nói mấy năm, mấy tháng, mấy ngày, nhưng trong một thời gian càng ngắn càng tốt”(8). Và quyết tâm bảo vệ và giữ vững nền độc lập trong bức thư gửi Ban Chấp hành Đảng bộ Đảng Lao động Việt Nam tỉnh Nghệ An, được thể hiện qua những dòng căn dặn sâu lắng: “Một điều phải luôn luôn nhớ là: Cuộc chiến đấu chống Mỹ, cứu nước của dân tộc ta đang ở vào thời kỳ quyết liệt. Đế quốc Mỹ đã bị thua đau, nhưng còn rất ngoan cố. Quân và dân ta phải luôn luôn đề cao cảnh giác, sẵn sàng chiến đấu, giữ vững công tác phòng không sơ tán, củng cố hầm hào. Cố gắng góp nhiều công sức hơn nữa để cùng quân dân cả nước đánh thắng hoàn toàn giặc Mỹ xâm lược”(9). Nêu cao quyết tâm đánh thắng giặc Mỹ, xâm lược, bởi Người tin vào sức mạnh đoàn kết của dân tộc Việt Nam, tin vào sức mạnh chính nghĩa cuộc kháng chiến của nhân dân ta và mặt khác Người tin và luôn hiểu thấu về chủ nghĩa anh hùng cách mạng cùng truyền thống vẻ vang của người dân quê hương Xô viết. </w:t>
      </w:r>
    </w:p>
    <w:p w14:paraId="2A9D235A" w14:textId="77777777" w:rsidR="00AB43C8" w:rsidRPr="00AB43C8" w:rsidRDefault="00AB43C8" w:rsidP="00AB43C8">
      <w:pPr>
        <w:jc w:val="both"/>
        <w:rPr>
          <w:sz w:val="28"/>
          <w:szCs w:val="28"/>
        </w:rPr>
      </w:pPr>
      <w:r w:rsidRPr="00AB43C8">
        <w:rPr>
          <w:sz w:val="28"/>
          <w:szCs w:val="28"/>
        </w:rPr>
        <w:lastRenderedPageBreak/>
        <w:t>Thực hiện tư tưởng của Người, Đảng bộ, chính quyền và nhân dân Nghệ An nỗ lực chiến đấu, xây dựng miền Bắc, chi viện miền Nam, góp phần làm nên chiến thắng lịch sử 30/4/1975, giải phóng miền Nam, thống nhất nước nhà. Và được phát huy mạnh mẽ trong công cuộc xây dựng đất nước từ năm 1975 đến nay.</w:t>
      </w:r>
    </w:p>
    <w:p w14:paraId="6961F0AF" w14:textId="77777777" w:rsidR="00AB43C8" w:rsidRPr="00AB43C8" w:rsidRDefault="00AB43C8" w:rsidP="00AB43C8">
      <w:pPr>
        <w:jc w:val="both"/>
        <w:rPr>
          <w:sz w:val="28"/>
          <w:szCs w:val="28"/>
        </w:rPr>
      </w:pPr>
      <w:r w:rsidRPr="00AB43C8">
        <w:rPr>
          <w:sz w:val="28"/>
          <w:szCs w:val="28"/>
        </w:rPr>
        <w:t>Thứ hai, xây dựng, phát triển Nghệ An giàu mạnh, cường thịnh, nâng cao dân trí, mưu cầu hạnh phúc cho nhân dân.</w:t>
      </w:r>
    </w:p>
    <w:p w14:paraId="6D5B643B" w14:textId="77777777" w:rsidR="00AB43C8" w:rsidRPr="00AB43C8" w:rsidRDefault="00AB43C8" w:rsidP="00AB43C8">
      <w:pPr>
        <w:jc w:val="both"/>
        <w:rPr>
          <w:sz w:val="28"/>
          <w:szCs w:val="28"/>
        </w:rPr>
      </w:pPr>
      <w:r w:rsidRPr="00AB43C8">
        <w:rPr>
          <w:sz w:val="28"/>
          <w:szCs w:val="28"/>
        </w:rPr>
        <w:t xml:space="preserve">Về khát vọng xây dựng, phát triển Nghệ An giàu mạnh, cường thịnh, nâng cao dân trí, mưu cầu hạnh phúc cho nhân dân đã được Chủ tịch Hồ Chí Minh nhắc đến trong nhiều bài báo, bài nói chuyện và thư gửi Nghệ An. Điều đó thể hiện trách nhiệm của vị lãnh tụ đối với sự phát triển địa phương và tình cảm sâu lắng của Bác dành cho quê hương thân yêu của mình. </w:t>
      </w:r>
    </w:p>
    <w:p w14:paraId="66211288" w14:textId="77777777" w:rsidR="00AB43C8" w:rsidRPr="00AB43C8" w:rsidRDefault="00AB43C8" w:rsidP="00AB43C8">
      <w:pPr>
        <w:jc w:val="both"/>
        <w:rPr>
          <w:sz w:val="28"/>
          <w:szCs w:val="28"/>
        </w:rPr>
      </w:pPr>
      <w:r w:rsidRPr="00AB43C8">
        <w:rPr>
          <w:sz w:val="28"/>
          <w:szCs w:val="28"/>
        </w:rPr>
        <w:t>Trong sâu thẳm trái tim sâu của Bác, dù bận trăm công ngàn việc, nhưng quê hương Nghệ An vẫn luôn hiện hữu. Bác không chỉ nhận thấy những bất lợi, khó khăn của quê nhà, mà còn hiểu rõ các lợi thế về điều kiện tự nhiên, về các giá trị văn hóa con người Nghệ An: “một tỉnh rộng lớn, có tài nguyên phong phú, có nhân dân cần cù lao động và rất cách mạng”. Bởi vậy, trong thư ngày 21/7/1969, Bác đã nêu lên một khát vọng: “Rất mong đồng bào và đồng chí tỉnh nhà ra sức phấn đấu làm cho Nghệ An mau trở thành một trong những tỉnh khá nhất ở miền Bắc”(10). Khát vọng này đã trở thành một di huấn của Người dành cho quê hương Nghệ An.</w:t>
      </w:r>
    </w:p>
    <w:p w14:paraId="1DD0E937" w14:textId="77777777" w:rsidR="00AB43C8" w:rsidRPr="00AB43C8" w:rsidRDefault="00AB43C8" w:rsidP="00AB43C8">
      <w:pPr>
        <w:jc w:val="both"/>
        <w:rPr>
          <w:sz w:val="28"/>
          <w:szCs w:val="28"/>
        </w:rPr>
      </w:pPr>
      <w:r w:rsidRPr="00AB43C8">
        <w:rPr>
          <w:sz w:val="28"/>
          <w:szCs w:val="28"/>
        </w:rPr>
        <w:t xml:space="preserve">Cùng với khát vọng Nghệ An trở thành “tỉnh kiểu mẫu”, “tỉnh khá nhất ở miền Bắc”, trong thư Chủ tịch Hồ Chí Minh còn đề cập khát vọng nâng cao dân trí, mưu cầu hạnh phúc cho nhân dân. Muốn thực hiện điều đó, theo Bác, Đảng bộ Nghệ An cần ra sức lãnh đạo thực hiện khôi phục và phát triển kinh tế một cách toàn diện, xem đây là một nhiệm vụ cấp thiết và phải làm cho tốt, bởi “Nghệ An có rừng, có biển”. Bác đã chỉ ra những phương hướng, nhiệm vụ cụ thể, để phát triển kinh tế của Nghệ An, bao gồm: đối với nông nghiệp: phải đẩy mạnh chăn nuôi và trồng các cây công nghiệp để có nhiều nguyên liệu cho công nghiệp và hàng hoá cho xuất khẩu, trước mắt, phải ra sức chống hạn, cố gắng cấy mùa đúng thời vụ, nhằm “làm ra nhiều lương thực, thực phẩm để nâng cao đời sống nhân dân và đáp ứng yêu cầu của Nhà nước”(11); Về lâm nghiệp, thủy sản, diêm nghiệp: thì cần làm tốt hơn nữa việc khai thác gỗ và các loại lâm sản; có kế hoạch trồng cây và bảo vệ rừng, nhanh chóng khôi phục và phát triển nghề đánh cá, phát triển nghề muối; Về </w:t>
      </w:r>
      <w:r w:rsidRPr="00AB43C8">
        <w:rPr>
          <w:sz w:val="28"/>
          <w:szCs w:val="28"/>
        </w:rPr>
        <w:lastRenderedPageBreak/>
        <w:t>phát triển kinh tế miền núi: làm tốt việc định canh, định cư cho đồng bào miền núi, cần chỉ đạo chặt chẽ và có cán bộ tốt người dân tộc để vận động nhân dân; Về công nghiệp và thủ công nghiệp: phải sản xuất nhiều công cụ làm đất, tưới tát, vận chuyển, v.v.. nhằm “cung cấp nhiều hàng tiêu dùng tốt và rẻ cho nhân dân”. Có như vậy, kinh tế phát triển, mới thực sự đem lại ấm no, hạnh phúc cho nhân dân. Những khát vọng của Bác trong thư đã toát lên tình cảm sâu lắng, vĩ đại dành cho nhân dân và một cuộc đời vì nước, vì dân “của vị Cha già dân tộc”, như cố nhà thơ Tố Hữu đã viết:</w:t>
      </w:r>
    </w:p>
    <w:p w14:paraId="728F957B" w14:textId="77777777" w:rsidR="00AB43C8" w:rsidRPr="00AB43C8" w:rsidRDefault="00AB43C8" w:rsidP="00AB43C8">
      <w:pPr>
        <w:jc w:val="both"/>
        <w:rPr>
          <w:sz w:val="28"/>
          <w:szCs w:val="28"/>
        </w:rPr>
      </w:pPr>
      <w:r w:rsidRPr="00AB43C8">
        <w:rPr>
          <w:sz w:val="28"/>
          <w:szCs w:val="28"/>
        </w:rPr>
        <w:t>“… Ôi phải chi lòng được thảnh thơi</w:t>
      </w:r>
    </w:p>
    <w:p w14:paraId="096679DC" w14:textId="77777777" w:rsidR="00AB43C8" w:rsidRPr="00AB43C8" w:rsidRDefault="00AB43C8" w:rsidP="00AB43C8">
      <w:pPr>
        <w:jc w:val="both"/>
        <w:rPr>
          <w:sz w:val="28"/>
          <w:szCs w:val="28"/>
        </w:rPr>
      </w:pPr>
      <w:r w:rsidRPr="00AB43C8">
        <w:rPr>
          <w:sz w:val="28"/>
          <w:szCs w:val="28"/>
        </w:rPr>
        <w:t>Năm canh bớt nặng nỗi thương đời</w:t>
      </w:r>
    </w:p>
    <w:p w14:paraId="3B5DAF3C" w14:textId="77777777" w:rsidR="00AB43C8" w:rsidRPr="00AB43C8" w:rsidRDefault="00AB43C8" w:rsidP="00AB43C8">
      <w:pPr>
        <w:jc w:val="both"/>
        <w:rPr>
          <w:sz w:val="28"/>
          <w:szCs w:val="28"/>
        </w:rPr>
      </w:pPr>
      <w:r w:rsidRPr="00AB43C8">
        <w:rPr>
          <w:sz w:val="28"/>
          <w:szCs w:val="28"/>
        </w:rPr>
        <w:t>Bác ơi, tim Bác mênh mông thế</w:t>
      </w:r>
    </w:p>
    <w:p w14:paraId="1418611F" w14:textId="77777777" w:rsidR="00AB43C8" w:rsidRPr="00AB43C8" w:rsidRDefault="00AB43C8" w:rsidP="00AB43C8">
      <w:pPr>
        <w:jc w:val="both"/>
        <w:rPr>
          <w:sz w:val="28"/>
          <w:szCs w:val="28"/>
        </w:rPr>
      </w:pPr>
      <w:r w:rsidRPr="00AB43C8">
        <w:rPr>
          <w:sz w:val="28"/>
          <w:szCs w:val="28"/>
        </w:rPr>
        <w:t>Ôm cả non sông, mọi kiếp người….”</w:t>
      </w:r>
    </w:p>
    <w:p w14:paraId="0652B151" w14:textId="77777777" w:rsidR="00AB43C8" w:rsidRPr="00AB43C8" w:rsidRDefault="00AB43C8" w:rsidP="00AB43C8">
      <w:pPr>
        <w:jc w:val="both"/>
        <w:rPr>
          <w:sz w:val="28"/>
          <w:szCs w:val="28"/>
        </w:rPr>
      </w:pPr>
      <w:r w:rsidRPr="00AB43C8">
        <w:rPr>
          <w:sz w:val="28"/>
          <w:szCs w:val="28"/>
        </w:rPr>
        <w:t xml:space="preserve">Thực hiện khát vọng và cũng là di huấn của Bác, qua các giai đoạn cách mạng, Đảng bộ, chính quyền và nhân dân Nghệ An luôn xác định rõ trách nhiệm của người dân quê Bác, nên ra sức đẩy mạnh học tập tư tưởng, đạo đức, phong cách của Người, đoàn kết nhất trí, ra sức phát triển kinh tế, văn hóa, đời sống xã hội của Nghệ An một cách toàn diện, đạt những thành quả quan trọng trên nhiều lĩnh vực. </w:t>
      </w:r>
    </w:p>
    <w:p w14:paraId="2D6915BE" w14:textId="77777777" w:rsidR="00AB43C8" w:rsidRPr="00AB43C8" w:rsidRDefault="00AB43C8" w:rsidP="00AB43C8">
      <w:pPr>
        <w:jc w:val="both"/>
        <w:rPr>
          <w:sz w:val="28"/>
          <w:szCs w:val="28"/>
        </w:rPr>
      </w:pPr>
      <w:r w:rsidRPr="00AB43C8">
        <w:rPr>
          <w:sz w:val="28"/>
          <w:szCs w:val="28"/>
        </w:rPr>
        <w:t>3. Có thể khẳng định, cơ sở hình thành những tư tưởng, đạo đức, phong cách Hồ Chí Minh về ý chí tự lực, tự cường, khát vọng phát triển tỉnh Nghệ An phồn vinh, hạnh phúc qua bức thư cuối cùng Người gửi cho Nghệ An là xuất phát từ việc kế thừa những giá trị truyền thống văn hóa của dân tộc Việt Nam, tinh hoa văn hóa nhân loại; từ chính quê hương Nghệ An; từ những phẩm chất cá nhân của Hồ Chí Minh.</w:t>
      </w:r>
    </w:p>
    <w:p w14:paraId="3373DF09" w14:textId="77777777" w:rsidR="00AB43C8" w:rsidRPr="00AB43C8" w:rsidRDefault="00AB43C8" w:rsidP="00AB43C8">
      <w:pPr>
        <w:jc w:val="both"/>
        <w:rPr>
          <w:sz w:val="28"/>
          <w:szCs w:val="28"/>
        </w:rPr>
      </w:pPr>
      <w:r w:rsidRPr="00AB43C8">
        <w:rPr>
          <w:sz w:val="28"/>
          <w:szCs w:val="28"/>
        </w:rPr>
        <w:t xml:space="preserve">Đối với Nghệ An, trong muôn vàn tình yêu thương của Bác dành cho “quê hương nghĩa trọng tình cao”, còn có trách nhiệm của người đứng đầu đất nước đối với một địa phương. Hơn ai hết, Chủ tịch Hồ Chí Minh luôn hiểu những khó khăn về địa thế, thổ nhưỡng, điều kiện tự nhiên… Và Bác hiểu rõ, chính từ sự hà khắc ấy đã hun đúc văn hóa con người Nghệ An với những giá trị tốt đẹp, vượt lên trong khó khăn, trong đấu tranh giải phóng dân tộc và giàu tình yêu thương, lạc quan và kiên định. </w:t>
      </w:r>
    </w:p>
    <w:p w14:paraId="7F401AE8" w14:textId="77777777" w:rsidR="00AB43C8" w:rsidRPr="00AB43C8" w:rsidRDefault="00AB43C8" w:rsidP="00AB43C8">
      <w:pPr>
        <w:jc w:val="both"/>
        <w:rPr>
          <w:sz w:val="28"/>
          <w:szCs w:val="28"/>
        </w:rPr>
      </w:pPr>
      <w:r w:rsidRPr="00AB43C8">
        <w:rPr>
          <w:sz w:val="28"/>
          <w:szCs w:val="28"/>
        </w:rPr>
        <w:lastRenderedPageBreak/>
        <w:t>Với những phẩm chất cá nhân của Người, nổi bật nhất là phẩm chất của một nhà yêu nước, một chiến sĩ cộng sản nhiệt thành cách mạng, thương dân, thương yêu những người cùng khổ, sẵn sàng chấp nhận những hy sinh cao nhất vì độc lập của Tổ quốc, vì tự do, hạnh phúc của đồng bào. Như trong Điếu văn của BCH Đảng Lao động Việt Nam trước lúc tiễn biệt Người đã viết: “Hoài bão lớn nhất của HỒ CHỦ TỊCH là Tổ quốc được giải phóng, nhân dân được hạnh phúc. Người nói: “Tôi chỉ có một ham muốn, ham muốn tột bậc, là làm sao cho nước ta được hoàn toàn độc lập, dân ta được hoàn toàn tự do, đồng bào ai cũng có cơm ăn, áo mặc, ai cũng được học hành”…. Lúc còn sống, Người dành tất cả lòng hiền từ ấm áp cho đồng bào, con cháu, già, trẻ, gái, trai, miền Bắc, miền Nam, miền xuôi, miền ngược. Khi mất đi, Người còn “để lại muôn vàn tình thân yêu cho toàn dân, toàn Đảng, cho toàn thể bộ đội, cho các cháu thanh niên và nhi đồng”(12).</w:t>
      </w:r>
    </w:p>
    <w:p w14:paraId="595530CA" w14:textId="77777777" w:rsidR="00AB43C8" w:rsidRPr="00AB43C8" w:rsidRDefault="00AB43C8" w:rsidP="00AB43C8">
      <w:pPr>
        <w:jc w:val="both"/>
        <w:rPr>
          <w:sz w:val="28"/>
          <w:szCs w:val="28"/>
        </w:rPr>
      </w:pPr>
      <w:r w:rsidRPr="00AB43C8">
        <w:rPr>
          <w:sz w:val="28"/>
          <w:szCs w:val="28"/>
        </w:rPr>
        <w:t>4. Tư tưởng, đạo đức, phong cách Hồ Chí Minh về ý chí tự lực, tự cường, khát vọng phát triển tỉnh Nghệ An là tài sản tinh thần vô giá và “kim chỉ nam” cho Đảng bộ, chính quyền, quân và dân Nghệ An hành động qua các thời kỳ cách mạng, nhất là trong giai đoạn thực hiện đẩy mạnh công nghiệp hóa, hiện đại hóa đất nước, hội nhập và phát triển giành được nhiều thắng lợi quan trọng. Như lời khẳng định của đồng chí Trương Đình Tuyển - Nguyên Bí thư Tỉnh ủy, Tổ trưởng Tổ tư vấn kinh tế - xã hội tỉnh Nghệ An: “Trong bức thư cuối cùng Bác nói, Nghệ An là địa phương đất rộng, người đông, có truyền thống nên Nghệ An phải phấn đấu sớm trở thành một trong những tỉnh khá nhất miền Bắc. Đó là Bác mong muốn, nhiều thế hệ lãnh đạo tỉnh Nghệ An trăn trở để thực hiện được mong muốn của Bác”.</w:t>
      </w:r>
    </w:p>
    <w:p w14:paraId="4FD22198" w14:textId="2310A44C" w:rsidR="00AB43C8" w:rsidRPr="00AB43C8" w:rsidRDefault="00AB43C8" w:rsidP="00AB43C8">
      <w:pPr>
        <w:jc w:val="both"/>
        <w:rPr>
          <w:sz w:val="28"/>
          <w:szCs w:val="28"/>
        </w:rPr>
      </w:pPr>
      <w:r w:rsidRPr="00AB43C8">
        <w:rPr>
          <w:sz w:val="28"/>
          <w:szCs w:val="28"/>
        </w:rPr>
        <w:t xml:space="preserve">Hiện nay, toàn Đảng, toàn quân và dân ta đẩy mạnh thực hiện Nghị quyết Đại hội XIII của Đảng; chuyên đề học tập và làm theo tư tưởng, đạo đức, phong cách Hồ Chí Minh toàn khóa và nghị quyết Đại hội Đảng các cấp… chúng ta càng trân trọng những giá trị lý luận to lớn trong tư tưởng, đạo đức, phong cách Hồ Chí Minh về ý chí tự lực, tự cường, khát vọng phát triển tỉnh Nghệ An phồn vinh, hạnh phúc. Đồng thời, nhận rõ trách nhiệm quán triệt, học tập những tư tưởng, đạo đức, phong cách của Người nhằm góp phần thực hiện thắng lợi Nghị quyết Đại hội Đảng toàn quốc lần thứ XIII; vận dụng, thực hiện hiệu quả chuyên đề toàn khóa về “Học tập và làm theo tư tưởng, đạo đức, phong cách Hồ Chí Minh” nhiệm kỳ Đại hội XIII của Đảng; quyết tâm thực hiện thành công mục tiêu tổng quát mà Đại hội Đảng bộ tỉnh Nghệ An khóa XIX, nhiệm kỳ 2020 - 2025 đã đề ra: “Xây dựng Đảng </w:t>
      </w:r>
      <w:r w:rsidRPr="00AB43C8">
        <w:rPr>
          <w:sz w:val="28"/>
          <w:szCs w:val="28"/>
        </w:rPr>
        <w:lastRenderedPageBreak/>
        <w:t>bộ và hệ thống chính trị trong sạch, vững mạnh. Phát huy truyền thống lịch sử, văn hóa, con người xứ Nghệ, ý chí tự cường và khát vọng vươn lên; chủ động đổi mới sáng tạo, đưa Nghệ An phát triển nhanh, bền vững; bảo đảm vững chắc quốc phòng, an ninh; phấn đấu đến năm 2025 Nghệ An trở thành tỉnh khá trong khu vực phía Bắc, năm 2030 trở thành tỉnh khá của cả nước”(13).</w:t>
      </w:r>
    </w:p>
    <w:p w14:paraId="4B5FAC5E" w14:textId="77777777" w:rsidR="00AB43C8" w:rsidRPr="00AB43C8" w:rsidRDefault="00AB43C8" w:rsidP="00AB43C8">
      <w:pPr>
        <w:jc w:val="both"/>
        <w:rPr>
          <w:sz w:val="28"/>
          <w:szCs w:val="28"/>
        </w:rPr>
      </w:pPr>
      <w:r w:rsidRPr="00AB43C8">
        <w:rPr>
          <w:sz w:val="28"/>
          <w:szCs w:val="28"/>
        </w:rPr>
        <w:t>Chú thích</w:t>
      </w:r>
    </w:p>
    <w:p w14:paraId="30647E6C" w14:textId="77777777" w:rsidR="00AB43C8" w:rsidRPr="00AB43C8" w:rsidRDefault="00AB43C8" w:rsidP="00AB43C8">
      <w:pPr>
        <w:jc w:val="both"/>
        <w:rPr>
          <w:sz w:val="28"/>
          <w:szCs w:val="28"/>
        </w:rPr>
      </w:pPr>
      <w:r w:rsidRPr="00AB43C8">
        <w:rPr>
          <w:sz w:val="28"/>
          <w:szCs w:val="28"/>
        </w:rPr>
        <w:t>(1) Hồ Chí Minh: Toàn tập, Nxb Chính trị Quốc gia, Hà Nội, 2011, t.10, tr.453.</w:t>
      </w:r>
    </w:p>
    <w:p w14:paraId="1A52BAC5" w14:textId="77777777" w:rsidR="00AB43C8" w:rsidRPr="00AB43C8" w:rsidRDefault="00AB43C8" w:rsidP="00AB43C8">
      <w:pPr>
        <w:jc w:val="both"/>
        <w:rPr>
          <w:sz w:val="28"/>
          <w:szCs w:val="28"/>
        </w:rPr>
      </w:pPr>
      <w:r w:rsidRPr="00AB43C8">
        <w:rPr>
          <w:sz w:val="28"/>
          <w:szCs w:val="28"/>
        </w:rPr>
        <w:t>(2) Sđd, tập 5, tr.333.</w:t>
      </w:r>
    </w:p>
    <w:p w14:paraId="72D3E09E" w14:textId="77777777" w:rsidR="00AB43C8" w:rsidRPr="00AB43C8" w:rsidRDefault="00AB43C8" w:rsidP="00AB43C8">
      <w:pPr>
        <w:jc w:val="both"/>
        <w:rPr>
          <w:sz w:val="28"/>
          <w:szCs w:val="28"/>
        </w:rPr>
      </w:pPr>
      <w:r w:rsidRPr="00AB43C8">
        <w:rPr>
          <w:sz w:val="28"/>
          <w:szCs w:val="28"/>
        </w:rPr>
        <w:t>(3), (4), (5), (6), (10), (11). Sđd, tập 15, tr.595.</w:t>
      </w:r>
    </w:p>
    <w:p w14:paraId="455D116C" w14:textId="77777777" w:rsidR="00AB43C8" w:rsidRPr="00AB43C8" w:rsidRDefault="00AB43C8" w:rsidP="00AB43C8">
      <w:pPr>
        <w:jc w:val="both"/>
        <w:rPr>
          <w:sz w:val="28"/>
          <w:szCs w:val="28"/>
        </w:rPr>
      </w:pPr>
      <w:r w:rsidRPr="00AB43C8">
        <w:rPr>
          <w:sz w:val="28"/>
          <w:szCs w:val="28"/>
        </w:rPr>
        <w:t>(7), (8) Sđd, tập 15, tr.17.</w:t>
      </w:r>
    </w:p>
    <w:p w14:paraId="1E72382C" w14:textId="77777777" w:rsidR="00AB43C8" w:rsidRPr="00AB43C8" w:rsidRDefault="00AB43C8" w:rsidP="00AB43C8">
      <w:pPr>
        <w:jc w:val="both"/>
        <w:rPr>
          <w:sz w:val="28"/>
          <w:szCs w:val="28"/>
        </w:rPr>
      </w:pPr>
      <w:r w:rsidRPr="00AB43C8">
        <w:rPr>
          <w:sz w:val="28"/>
          <w:szCs w:val="28"/>
        </w:rPr>
        <w:t>(9) Sđd, tập 15, tr.596.</w:t>
      </w:r>
    </w:p>
    <w:p w14:paraId="1EE1C4F5" w14:textId="77777777" w:rsidR="00AB43C8" w:rsidRPr="00AB43C8" w:rsidRDefault="00AB43C8" w:rsidP="00AB43C8">
      <w:pPr>
        <w:jc w:val="both"/>
        <w:rPr>
          <w:sz w:val="28"/>
          <w:szCs w:val="28"/>
        </w:rPr>
      </w:pPr>
      <w:r w:rsidRPr="00AB43C8">
        <w:rPr>
          <w:sz w:val="28"/>
          <w:szCs w:val="28"/>
        </w:rPr>
        <w:t>(10) Sđd, tập 15, tr.597.</w:t>
      </w:r>
    </w:p>
    <w:p w14:paraId="564D9DBB" w14:textId="77777777" w:rsidR="00AB43C8" w:rsidRPr="00AB43C8" w:rsidRDefault="00AB43C8" w:rsidP="00AB43C8">
      <w:pPr>
        <w:jc w:val="both"/>
        <w:rPr>
          <w:sz w:val="28"/>
          <w:szCs w:val="28"/>
        </w:rPr>
      </w:pPr>
      <w:r w:rsidRPr="00AB43C8">
        <w:rPr>
          <w:sz w:val="28"/>
          <w:szCs w:val="28"/>
        </w:rPr>
        <w:t>(12) Sđd, tập 15, tr.627-628.</w:t>
      </w:r>
    </w:p>
    <w:p w14:paraId="0CE5D89C" w14:textId="7AA8E7A5" w:rsidR="008F4B24" w:rsidRPr="00AB43C8" w:rsidRDefault="00AB43C8" w:rsidP="00AB43C8">
      <w:pPr>
        <w:jc w:val="both"/>
        <w:rPr>
          <w:sz w:val="28"/>
          <w:szCs w:val="28"/>
        </w:rPr>
      </w:pPr>
      <w:r w:rsidRPr="00AB43C8">
        <w:rPr>
          <w:sz w:val="28"/>
          <w:szCs w:val="28"/>
        </w:rPr>
        <w:t>(13) Đại hội Đại biểu Đảng bộ tỉnh Nghệ An lần thứ XIX (2020), Nghị quyết Đại hội Đại biểu Đảng bộ tỉnh Nghệ An lần thứ XIX nhiệm kỳ 2020 - 2025, Nghệ An.</w:t>
      </w:r>
    </w:p>
    <w:sectPr w:rsidR="008F4B24" w:rsidRPr="00AB4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3C8"/>
    <w:rsid w:val="008F4B24"/>
    <w:rsid w:val="00AB4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37B86"/>
  <w15:chartTrackingRefBased/>
  <w15:docId w15:val="{D4894AB1-685F-4BBD-9C21-ABC871F4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2270</Words>
  <Characters>12944</Characters>
  <Application>Microsoft Office Word</Application>
  <DocSecurity>0</DocSecurity>
  <Lines>107</Lines>
  <Paragraphs>30</Paragraphs>
  <ScaleCrop>false</ScaleCrop>
  <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2022-06-06T02:13:00Z</dcterms:created>
  <dcterms:modified xsi:type="dcterms:W3CDTF">2022-06-06T02:16:00Z</dcterms:modified>
</cp:coreProperties>
</file>